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49" w:rsidRDefault="00995C1F" w:rsidP="002E40C1">
      <w:pPr>
        <w:pStyle w:val="a4"/>
        <w:rPr>
          <w:rFonts w:ascii="ArialMT" w:hAnsi="ArialMT" w:cs="ArialMT"/>
          <w:color w:val="000000"/>
          <w:sz w:val="16"/>
          <w:szCs w:val="16"/>
          <w:lang w:val="en-US" w:eastAsia="el-GR"/>
        </w:rPr>
      </w:pPr>
      <w:r>
        <w:rPr>
          <w:rFonts w:ascii="ArialMT" w:hAnsi="ArialMT" w:cs="ArialMT"/>
          <w:noProof/>
          <w:color w:val="000000"/>
          <w:sz w:val="16"/>
          <w:szCs w:val="16"/>
          <w:lang w:val="el-GR" w:eastAsia="el-GR"/>
        </w:rPr>
        <w:drawing>
          <wp:anchor distT="0" distB="0" distL="114300" distR="114300" simplePos="0" relativeHeight="251667456" behindDoc="1" locked="0" layoutInCell="1" allowOverlap="1">
            <wp:simplePos x="0" y="0"/>
            <wp:positionH relativeFrom="column">
              <wp:posOffset>92075</wp:posOffset>
            </wp:positionH>
            <wp:positionV relativeFrom="paragraph">
              <wp:posOffset>-107950</wp:posOffset>
            </wp:positionV>
            <wp:extent cx="942975" cy="942975"/>
            <wp:effectExtent l="19050" t="0" r="9525" b="0"/>
            <wp:wrapNone/>
            <wp:docPr id="7" name="Εικόνα 1" descr="C:\Users\ACER\Documents\ERASMUS+ OMIT\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ERASMUS+ OMIT\SCHOOL LOGO.png"/>
                    <pic:cNvPicPr>
                      <a:picLocks noChangeAspect="1" noChangeArrowheads="1"/>
                    </pic:cNvPicPr>
                  </pic:nvPicPr>
                  <pic:blipFill>
                    <a:blip r:embed="rId6"/>
                    <a:srcRect/>
                    <a:stretch>
                      <a:fillRect/>
                    </a:stretch>
                  </pic:blipFill>
                  <pic:spPr bwMode="auto">
                    <a:xfrm>
                      <a:off x="0" y="0"/>
                      <a:ext cx="942975" cy="942975"/>
                    </a:xfrm>
                    <a:prstGeom prst="rect">
                      <a:avLst/>
                    </a:prstGeom>
                    <a:noFill/>
                    <a:ln w="9525">
                      <a:noFill/>
                      <a:miter lim="800000"/>
                      <a:headEnd/>
                      <a:tailEnd/>
                    </a:ln>
                  </pic:spPr>
                </pic:pic>
              </a:graphicData>
            </a:graphic>
          </wp:anchor>
        </w:drawing>
      </w:r>
    </w:p>
    <w:p w:rsidR="00287E31" w:rsidRPr="0062399F" w:rsidRDefault="00287E31" w:rsidP="00287E31">
      <w:pPr>
        <w:autoSpaceDE w:val="0"/>
        <w:autoSpaceDN w:val="0"/>
        <w:adjustRightInd w:val="0"/>
        <w:rPr>
          <w:rFonts w:ascii="ArialMT" w:hAnsi="ArialMT" w:cs="ArialMT"/>
          <w:color w:val="000000"/>
          <w:sz w:val="16"/>
          <w:szCs w:val="16"/>
          <w:lang w:val="en-US"/>
        </w:rPr>
      </w:pPr>
      <w:r>
        <w:rPr>
          <w:rFonts w:ascii="ArialMT" w:hAnsi="ArialMT" w:cs="ArialMT"/>
          <w:noProof/>
          <w:color w:val="000000"/>
          <w:sz w:val="16"/>
          <w:szCs w:val="16"/>
        </w:rPr>
        <w:drawing>
          <wp:anchor distT="0" distB="0" distL="114300" distR="114300" simplePos="0" relativeHeight="251669504" behindDoc="0" locked="0" layoutInCell="1" allowOverlap="1">
            <wp:simplePos x="0" y="0"/>
            <wp:positionH relativeFrom="column">
              <wp:posOffset>5426075</wp:posOffset>
            </wp:positionH>
            <wp:positionV relativeFrom="paragraph">
              <wp:posOffset>-107950</wp:posOffset>
            </wp:positionV>
            <wp:extent cx="1219200" cy="685800"/>
            <wp:effectExtent l="19050" t="0" r="0" b="0"/>
            <wp:wrapSquare wrapText="bothSides"/>
            <wp:docPr id="9" name="Obrázok 1" descr="http://www.4sustainable.eu/images/General/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4sustainable.eu/images/General/erasmus-logo.png">
                      <a:hlinkClick r:id="rId7"/>
                    </pic:cNvPr>
                    <pic:cNvPicPr>
                      <a:picLocks noChangeAspect="1" noChangeArrowheads="1"/>
                    </pic:cNvPicPr>
                  </pic:nvPicPr>
                  <pic:blipFill>
                    <a:blip r:embed="rId8"/>
                    <a:srcRect/>
                    <a:stretch>
                      <a:fillRect/>
                    </a:stretch>
                  </pic:blipFill>
                  <pic:spPr bwMode="auto">
                    <a:xfrm>
                      <a:off x="0" y="0"/>
                      <a:ext cx="1219200" cy="685800"/>
                    </a:xfrm>
                    <a:prstGeom prst="rect">
                      <a:avLst/>
                    </a:prstGeom>
                    <a:noFill/>
                  </pic:spPr>
                </pic:pic>
              </a:graphicData>
            </a:graphic>
          </wp:anchor>
        </w:drawing>
      </w:r>
      <w:r>
        <w:rPr>
          <w:rFonts w:ascii="ArialMT" w:hAnsi="ArialMT" w:cs="ArialMT"/>
          <w:noProof/>
          <w:color w:val="000000"/>
          <w:sz w:val="16"/>
          <w:szCs w:val="16"/>
        </w:rPr>
        <w:drawing>
          <wp:anchor distT="0" distB="0" distL="114300" distR="114300" simplePos="0" relativeHeight="251666432" behindDoc="1" locked="0" layoutInCell="1" allowOverlap="1">
            <wp:simplePos x="0" y="0"/>
            <wp:positionH relativeFrom="column">
              <wp:posOffset>4006850</wp:posOffset>
            </wp:positionH>
            <wp:positionV relativeFrom="paragraph">
              <wp:posOffset>-241300</wp:posOffset>
            </wp:positionV>
            <wp:extent cx="1066800" cy="1009650"/>
            <wp:effectExtent l="19050" t="0" r="0"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66800" cy="1009650"/>
                    </a:xfrm>
                    <a:prstGeom prst="rect">
                      <a:avLst/>
                    </a:prstGeom>
                    <a:noFill/>
                  </pic:spPr>
                </pic:pic>
              </a:graphicData>
            </a:graphic>
          </wp:anchor>
        </w:drawing>
      </w:r>
    </w:p>
    <w:p w:rsidR="00287E31" w:rsidRPr="002E40C1" w:rsidRDefault="00287E31" w:rsidP="00287E31">
      <w:pPr>
        <w:autoSpaceDE w:val="0"/>
        <w:autoSpaceDN w:val="0"/>
        <w:adjustRightInd w:val="0"/>
        <w:rPr>
          <w:rFonts w:ascii="ArialMT" w:hAnsi="ArialMT" w:cs="ArialMT"/>
          <w:color w:val="000000"/>
          <w:sz w:val="16"/>
          <w:szCs w:val="16"/>
          <w:lang w:val="sk-SK"/>
        </w:rPr>
      </w:pPr>
    </w:p>
    <w:p w:rsidR="00824A2F" w:rsidRDefault="00824A2F" w:rsidP="00824A2F">
      <w:pPr>
        <w:pStyle w:val="a4"/>
        <w:rPr>
          <w:b/>
          <w:bCs/>
          <w:sz w:val="24"/>
          <w:szCs w:val="24"/>
        </w:rPr>
      </w:pPr>
    </w:p>
    <w:p w:rsidR="00824A2F" w:rsidRDefault="00824A2F" w:rsidP="00824A2F">
      <w:pPr>
        <w:pStyle w:val="a4"/>
        <w:rPr>
          <w:b/>
          <w:bCs/>
          <w:sz w:val="24"/>
          <w:szCs w:val="24"/>
        </w:rPr>
      </w:pPr>
    </w:p>
    <w:p w:rsidR="00824A2F" w:rsidRDefault="00824A2F" w:rsidP="00824A2F">
      <w:pPr>
        <w:pStyle w:val="a4"/>
        <w:rPr>
          <w:b/>
          <w:bCs/>
          <w:sz w:val="24"/>
          <w:szCs w:val="24"/>
        </w:rPr>
      </w:pPr>
    </w:p>
    <w:p w:rsidR="00824A2F" w:rsidRDefault="00824A2F" w:rsidP="00824A2F">
      <w:pPr>
        <w:pStyle w:val="a4"/>
      </w:pPr>
      <w:r>
        <w:rPr>
          <w:b/>
          <w:bCs/>
          <w:sz w:val="24"/>
          <w:szCs w:val="24"/>
        </w:rPr>
        <w:t>3 Gymnasio Kalamata</w:t>
      </w:r>
      <w:r>
        <w:rPr>
          <w:b/>
          <w:bCs/>
          <w:sz w:val="24"/>
          <w:szCs w:val="24"/>
        </w:rPr>
        <w:tab/>
        <w:t xml:space="preserve">                                                                           Understanding and Critical Media Literacy</w:t>
      </w:r>
      <w:r w:rsidRPr="00B5113E">
        <w:t xml:space="preserve"> </w:t>
      </w:r>
    </w:p>
    <w:p w:rsidR="00287E31" w:rsidRDefault="00287E31" w:rsidP="00287E31">
      <w:pPr>
        <w:pStyle w:val="a4"/>
        <w:rPr>
          <w:b/>
          <w:bCs/>
          <w:sz w:val="24"/>
          <w:szCs w:val="24"/>
        </w:rPr>
      </w:pPr>
    </w:p>
    <w:tbl>
      <w:tblPr>
        <w:tblpPr w:leftFromText="180" w:rightFromText="180" w:vertAnchor="page" w:horzAnchor="margin" w:tblpX="392" w:tblpY="29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1679"/>
        <w:gridCol w:w="6788"/>
      </w:tblGrid>
      <w:tr w:rsidR="000228C9" w:rsidRPr="00824A2F" w:rsidTr="000228C9">
        <w:trPr>
          <w:trHeight w:val="869"/>
        </w:trPr>
        <w:tc>
          <w:tcPr>
            <w:tcW w:w="10031" w:type="dxa"/>
            <w:gridSpan w:val="3"/>
            <w:vAlign w:val="center"/>
          </w:tcPr>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 xml:space="preserve">NAME                                  </w:t>
            </w:r>
            <w:r w:rsidRPr="00824A2F">
              <w:rPr>
                <w:rFonts w:asciiTheme="minorHAnsi" w:hAnsiTheme="minorHAnsi" w:cstheme="minorHAnsi"/>
                <w:b/>
                <w:lang w:val="en-US"/>
              </w:rPr>
              <w:t xml:space="preserve">USING THE INTERNET SAFELY &amp;WISELY  </w:t>
            </w:r>
          </w:p>
        </w:tc>
      </w:tr>
      <w:tr w:rsidR="000228C9" w:rsidRPr="00824A2F" w:rsidTr="000228C9">
        <w:trPr>
          <w:trHeight w:val="729"/>
        </w:trPr>
        <w:tc>
          <w:tcPr>
            <w:tcW w:w="1564" w:type="dxa"/>
            <w:vAlign w:val="center"/>
          </w:tcPr>
          <w:p w:rsidR="000228C9" w:rsidRPr="00824A2F" w:rsidRDefault="000228C9" w:rsidP="000228C9">
            <w:pPr>
              <w:rPr>
                <w:rFonts w:asciiTheme="minorHAnsi" w:hAnsiTheme="minorHAnsi" w:cstheme="minorHAnsi"/>
                <w:b/>
              </w:rPr>
            </w:pPr>
            <w:r w:rsidRPr="00824A2F">
              <w:rPr>
                <w:rFonts w:asciiTheme="minorHAnsi" w:hAnsiTheme="minorHAnsi" w:cstheme="minorHAnsi"/>
                <w:b/>
                <w:lang w:val="en-GB"/>
              </w:rPr>
              <w:t>Topic</w:t>
            </w:r>
            <w:r w:rsidRPr="00824A2F">
              <w:rPr>
                <w:rFonts w:asciiTheme="minorHAnsi" w:hAnsiTheme="minorHAnsi" w:cstheme="minorHAnsi"/>
                <w:b/>
              </w:rPr>
              <w:t>:</w:t>
            </w:r>
            <w:r w:rsidRPr="00824A2F">
              <w:rPr>
                <w:rFonts w:asciiTheme="minorHAnsi" w:hAnsiTheme="minorHAnsi" w:cstheme="minorHAnsi"/>
                <w:b/>
                <w:lang w:val="en-GB"/>
              </w:rPr>
              <w:t xml:space="preserve"> Annotation</w:t>
            </w:r>
            <w:r w:rsidRPr="00824A2F">
              <w:rPr>
                <w:rFonts w:asciiTheme="minorHAnsi" w:hAnsiTheme="minorHAnsi" w:cstheme="minorHAnsi"/>
                <w:b/>
              </w:rPr>
              <w:t xml:space="preserve"> / </w:t>
            </w:r>
            <w:r w:rsidRPr="00824A2F">
              <w:rPr>
                <w:rFonts w:asciiTheme="minorHAnsi" w:hAnsiTheme="minorHAnsi" w:cstheme="minorHAnsi"/>
                <w:b/>
                <w:lang w:val="en-US"/>
              </w:rPr>
              <w:t>Short</w:t>
            </w:r>
            <w:r w:rsidRPr="00824A2F">
              <w:rPr>
                <w:rFonts w:asciiTheme="minorHAnsi" w:hAnsiTheme="minorHAnsi" w:cstheme="minorHAnsi"/>
                <w:b/>
              </w:rPr>
              <w:t xml:space="preserve"> </w:t>
            </w:r>
            <w:proofErr w:type="spellStart"/>
            <w:r w:rsidRPr="00824A2F">
              <w:rPr>
                <w:rFonts w:asciiTheme="minorHAnsi" w:hAnsiTheme="minorHAnsi" w:cstheme="minorHAnsi"/>
                <w:b/>
              </w:rPr>
              <w:t>summary</w:t>
            </w:r>
            <w:proofErr w:type="spellEnd"/>
          </w:p>
        </w:tc>
        <w:tc>
          <w:tcPr>
            <w:tcW w:w="8467" w:type="dxa"/>
            <w:gridSpan w:val="2"/>
            <w:vAlign w:val="center"/>
          </w:tcPr>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Online safety, identity theft</w:t>
            </w:r>
            <w:proofErr w:type="gramStart"/>
            <w:r w:rsidRPr="00824A2F">
              <w:rPr>
                <w:rFonts w:asciiTheme="minorHAnsi" w:hAnsiTheme="minorHAnsi" w:cstheme="minorHAnsi"/>
                <w:lang w:val="en-US"/>
              </w:rPr>
              <w:t>,  private</w:t>
            </w:r>
            <w:proofErr w:type="gramEnd"/>
            <w:r w:rsidRPr="00824A2F">
              <w:rPr>
                <w:rFonts w:asciiTheme="minorHAnsi" w:hAnsiTheme="minorHAnsi" w:cstheme="minorHAnsi"/>
                <w:lang w:val="en-US"/>
              </w:rPr>
              <w:t>(privacy) , personal data, freedom of expression, censorship.</w:t>
            </w:r>
          </w:p>
          <w:p w:rsidR="000228C9" w:rsidRPr="00824A2F" w:rsidRDefault="000228C9" w:rsidP="000228C9">
            <w:pPr>
              <w:spacing w:before="240" w:after="120"/>
              <w:rPr>
                <w:rFonts w:asciiTheme="minorHAnsi" w:hAnsiTheme="minorHAnsi" w:cstheme="minorHAnsi"/>
                <w:lang w:val="en-US"/>
              </w:rPr>
            </w:pPr>
            <w:r w:rsidRPr="00824A2F">
              <w:rPr>
                <w:rFonts w:asciiTheme="minorHAnsi" w:hAnsiTheme="minorHAnsi" w:cstheme="minorHAnsi"/>
                <w:lang w:val="en-US"/>
              </w:rPr>
              <w:t xml:space="preserve">Strategies to help understand how to use the internet safely and wisely In this lesson, students explore the importance of the terms: Discover how students can protect their personal </w:t>
            </w:r>
            <w:proofErr w:type="spellStart"/>
            <w:r w:rsidRPr="00824A2F">
              <w:rPr>
                <w:rFonts w:asciiTheme="minorHAnsi" w:hAnsiTheme="minorHAnsi" w:cstheme="minorHAnsi"/>
                <w:lang w:val="en-US"/>
              </w:rPr>
              <w:t>dat</w:t>
            </w:r>
            <w:proofErr w:type="spellEnd"/>
            <w:r w:rsidRPr="00824A2F">
              <w:rPr>
                <w:rFonts w:asciiTheme="minorHAnsi" w:hAnsiTheme="minorHAnsi" w:cstheme="minorHAnsi"/>
                <w:lang w:val="en-US"/>
              </w:rPr>
              <w:t xml:space="preserve"> a and become familiar with maintaining a positive digital imprint</w:t>
            </w:r>
          </w:p>
        </w:tc>
      </w:tr>
      <w:tr w:rsidR="000228C9" w:rsidRPr="00824A2F" w:rsidTr="000228C9">
        <w:trPr>
          <w:trHeight w:val="1639"/>
        </w:trPr>
        <w:tc>
          <w:tcPr>
            <w:tcW w:w="1564" w:type="dxa"/>
            <w:vMerge w:val="restart"/>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Aims</w:t>
            </w:r>
            <w:proofErr w:type="spellEnd"/>
            <w:r w:rsidRPr="00824A2F">
              <w:rPr>
                <w:rFonts w:asciiTheme="minorHAnsi" w:hAnsiTheme="minorHAnsi" w:cstheme="minorHAnsi"/>
                <w:b/>
              </w:rPr>
              <w:t xml:space="preserve">: </w:t>
            </w:r>
          </w:p>
        </w:tc>
        <w:tc>
          <w:tcPr>
            <w:tcW w:w="1679" w:type="dxa"/>
            <w:vAlign w:val="center"/>
          </w:tcPr>
          <w:p w:rsidR="000228C9" w:rsidRPr="00824A2F" w:rsidRDefault="000228C9" w:rsidP="000228C9">
            <w:pPr>
              <w:rPr>
                <w:rFonts w:asciiTheme="minorHAnsi" w:hAnsiTheme="minorHAnsi" w:cstheme="minorHAnsi"/>
              </w:rPr>
            </w:pPr>
          </w:p>
          <w:p w:rsidR="000228C9" w:rsidRPr="00824A2F" w:rsidRDefault="000228C9" w:rsidP="000228C9">
            <w:pPr>
              <w:rPr>
                <w:rFonts w:asciiTheme="minorHAnsi" w:hAnsiTheme="minorHAnsi" w:cstheme="minorHAnsi"/>
              </w:rPr>
            </w:pPr>
          </w:p>
          <w:p w:rsidR="000228C9" w:rsidRPr="00824A2F" w:rsidRDefault="000228C9" w:rsidP="000228C9">
            <w:pPr>
              <w:rPr>
                <w:rFonts w:asciiTheme="minorHAnsi" w:hAnsiTheme="minorHAnsi" w:cstheme="minorHAnsi"/>
              </w:rPr>
            </w:pPr>
            <w:r w:rsidRPr="00824A2F">
              <w:rPr>
                <w:rFonts w:asciiTheme="minorHAnsi" w:hAnsiTheme="minorHAnsi" w:cstheme="minorHAnsi"/>
                <w:lang w:val="en-US"/>
              </w:rPr>
              <w:t>Cognitive</w:t>
            </w:r>
            <w:r w:rsidRPr="00824A2F">
              <w:rPr>
                <w:rFonts w:asciiTheme="minorHAnsi" w:hAnsiTheme="minorHAnsi" w:cstheme="minorHAnsi"/>
              </w:rPr>
              <w:t xml:space="preserve">  </w:t>
            </w:r>
          </w:p>
          <w:p w:rsidR="000228C9" w:rsidRPr="00824A2F" w:rsidRDefault="000228C9" w:rsidP="000228C9">
            <w:pPr>
              <w:rPr>
                <w:rFonts w:asciiTheme="minorHAnsi" w:hAnsiTheme="minorHAnsi" w:cstheme="minorHAnsi"/>
              </w:rPr>
            </w:pPr>
          </w:p>
        </w:tc>
        <w:tc>
          <w:tcPr>
            <w:tcW w:w="6788" w:type="dxa"/>
            <w:vAlign w:val="center"/>
          </w:tcPr>
          <w:p w:rsidR="000228C9" w:rsidRPr="00824A2F" w:rsidRDefault="000228C9" w:rsidP="000228C9">
            <w:pPr>
              <w:spacing w:before="240" w:after="120"/>
              <w:rPr>
                <w:rFonts w:asciiTheme="minorHAnsi" w:hAnsiTheme="minorHAnsi" w:cstheme="minorHAnsi"/>
                <w:lang w:val="en-US"/>
              </w:rPr>
            </w:pPr>
            <w:r w:rsidRPr="00824A2F">
              <w:rPr>
                <w:rFonts w:asciiTheme="minorHAnsi" w:hAnsiTheme="minorHAnsi" w:cstheme="minorHAnsi"/>
                <w:lang w:val="en-US"/>
              </w:rPr>
              <w:t xml:space="preserve">To  help  students to  understand  the importance of issues like identity and digital identity and the consequences that may arise from careless posting  on the web </w:t>
            </w:r>
          </w:p>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To  comprehend the meaning of  privacy and digital footprints and  to learn to protect their own privacy and their digital reputation</w:t>
            </w:r>
          </w:p>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To understand the concept of globalization and the interactions between individuals and the wider community;</w:t>
            </w:r>
          </w:p>
          <w:p w:rsidR="000228C9" w:rsidRPr="00824A2F" w:rsidRDefault="000228C9" w:rsidP="000228C9">
            <w:pPr>
              <w:spacing w:before="240" w:after="120"/>
              <w:rPr>
                <w:rFonts w:asciiTheme="minorHAnsi" w:hAnsiTheme="minorHAnsi" w:cstheme="minorHAnsi"/>
                <w:lang w:val="en-US"/>
              </w:rPr>
            </w:pPr>
            <w:r w:rsidRPr="00824A2F">
              <w:rPr>
                <w:rFonts w:asciiTheme="minorHAnsi" w:hAnsiTheme="minorHAnsi" w:cstheme="minorHAnsi"/>
                <w:lang w:val="en-US"/>
              </w:rPr>
              <w:t>To cultivate the values ​​of moral behavior and respect for others.</w:t>
            </w:r>
          </w:p>
          <w:p w:rsidR="000228C9" w:rsidRPr="00824A2F" w:rsidRDefault="000228C9" w:rsidP="000228C9">
            <w:pPr>
              <w:spacing w:before="240" w:after="120"/>
              <w:rPr>
                <w:rFonts w:asciiTheme="minorHAnsi" w:hAnsiTheme="minorHAnsi" w:cstheme="minorHAnsi"/>
                <w:lang w:val="en-US"/>
              </w:rPr>
            </w:pPr>
            <w:r w:rsidRPr="00824A2F">
              <w:rPr>
                <w:rFonts w:asciiTheme="minorHAnsi" w:hAnsiTheme="minorHAnsi" w:cstheme="minorHAnsi"/>
                <w:lang w:val="en-US"/>
              </w:rPr>
              <w:t>Encourage students to work collaboratively.</w:t>
            </w:r>
          </w:p>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 xml:space="preserve">Encourage students to study resources, analyze </w:t>
            </w:r>
            <w:proofErr w:type="gramStart"/>
            <w:r w:rsidRPr="00824A2F">
              <w:rPr>
                <w:rFonts w:asciiTheme="minorHAnsi" w:hAnsiTheme="minorHAnsi" w:cstheme="minorHAnsi"/>
                <w:lang w:val="en-US"/>
              </w:rPr>
              <w:t>material  and</w:t>
            </w:r>
            <w:proofErr w:type="gramEnd"/>
            <w:r w:rsidRPr="00824A2F">
              <w:rPr>
                <w:rFonts w:asciiTheme="minorHAnsi" w:hAnsiTheme="minorHAnsi" w:cstheme="minorHAnsi"/>
                <w:lang w:val="en-US"/>
              </w:rPr>
              <w:t xml:space="preserve"> to present conclusions in a creative way.</w:t>
            </w:r>
          </w:p>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 xml:space="preserve"> To develop pupils' leadership skills (ability to co-operative actions).</w:t>
            </w:r>
          </w:p>
        </w:tc>
      </w:tr>
      <w:tr w:rsidR="000228C9" w:rsidRPr="00824A2F" w:rsidTr="000228C9">
        <w:trPr>
          <w:trHeight w:val="561"/>
        </w:trPr>
        <w:tc>
          <w:tcPr>
            <w:tcW w:w="1564" w:type="dxa"/>
            <w:vMerge/>
            <w:vAlign w:val="center"/>
          </w:tcPr>
          <w:p w:rsidR="000228C9" w:rsidRPr="00824A2F" w:rsidRDefault="000228C9" w:rsidP="000228C9">
            <w:pPr>
              <w:rPr>
                <w:rFonts w:asciiTheme="minorHAnsi" w:hAnsiTheme="minorHAnsi" w:cstheme="minorHAnsi"/>
                <w:b/>
                <w:lang w:val="en-US"/>
              </w:rPr>
            </w:pPr>
          </w:p>
        </w:tc>
        <w:tc>
          <w:tcPr>
            <w:tcW w:w="1679" w:type="dxa"/>
            <w:vAlign w:val="center"/>
          </w:tcPr>
          <w:p w:rsidR="000228C9" w:rsidRPr="00824A2F" w:rsidRDefault="000228C9" w:rsidP="000228C9">
            <w:pPr>
              <w:rPr>
                <w:rFonts w:asciiTheme="minorHAnsi" w:hAnsiTheme="minorHAnsi" w:cstheme="minorHAnsi"/>
              </w:rPr>
            </w:pPr>
            <w:proofErr w:type="spellStart"/>
            <w:r w:rsidRPr="00824A2F">
              <w:rPr>
                <w:rFonts w:asciiTheme="minorHAnsi" w:hAnsiTheme="minorHAnsi" w:cstheme="minorHAnsi"/>
              </w:rPr>
              <w:t>Linguistic</w:t>
            </w:r>
            <w:proofErr w:type="spellEnd"/>
          </w:p>
        </w:tc>
        <w:tc>
          <w:tcPr>
            <w:tcW w:w="6788" w:type="dxa"/>
            <w:vAlign w:val="center"/>
          </w:tcPr>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Vocabulary  related to the web</w:t>
            </w:r>
          </w:p>
        </w:tc>
      </w:tr>
      <w:tr w:rsidR="000228C9" w:rsidRPr="00824A2F" w:rsidTr="000228C9">
        <w:trPr>
          <w:trHeight w:val="516"/>
        </w:trPr>
        <w:tc>
          <w:tcPr>
            <w:tcW w:w="1564" w:type="dxa"/>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Age</w:t>
            </w:r>
            <w:proofErr w:type="spellEnd"/>
            <w:r w:rsidRPr="00824A2F">
              <w:rPr>
                <w:rFonts w:asciiTheme="minorHAnsi" w:hAnsiTheme="minorHAnsi" w:cstheme="minorHAnsi"/>
                <w:b/>
              </w:rPr>
              <w:t xml:space="preserve"> </w:t>
            </w:r>
            <w:proofErr w:type="spellStart"/>
            <w:r w:rsidRPr="00824A2F">
              <w:rPr>
                <w:rFonts w:asciiTheme="minorHAnsi" w:hAnsiTheme="minorHAnsi" w:cstheme="minorHAnsi"/>
                <w:b/>
              </w:rPr>
              <w:t>group</w:t>
            </w:r>
            <w:proofErr w:type="spellEnd"/>
            <w:r w:rsidRPr="00824A2F">
              <w:rPr>
                <w:rFonts w:asciiTheme="minorHAnsi" w:hAnsiTheme="minorHAnsi" w:cstheme="minorHAnsi"/>
                <w:b/>
              </w:rPr>
              <w:t xml:space="preserve">:  </w:t>
            </w:r>
          </w:p>
        </w:tc>
        <w:tc>
          <w:tcPr>
            <w:tcW w:w="8467" w:type="dxa"/>
            <w:gridSpan w:val="2"/>
            <w:vAlign w:val="center"/>
          </w:tcPr>
          <w:p w:rsidR="000228C9" w:rsidRPr="00824A2F" w:rsidRDefault="000228C9" w:rsidP="000228C9">
            <w:pPr>
              <w:rPr>
                <w:rFonts w:asciiTheme="minorHAnsi" w:hAnsiTheme="minorHAnsi" w:cstheme="minorHAnsi"/>
              </w:rPr>
            </w:pPr>
            <w:r w:rsidRPr="00824A2F">
              <w:rPr>
                <w:rFonts w:asciiTheme="minorHAnsi" w:hAnsiTheme="minorHAnsi" w:cstheme="minorHAnsi"/>
              </w:rPr>
              <w:t>14 +</w:t>
            </w:r>
          </w:p>
        </w:tc>
      </w:tr>
      <w:tr w:rsidR="000228C9" w:rsidRPr="00824A2F" w:rsidTr="000228C9">
        <w:trPr>
          <w:trHeight w:val="669"/>
        </w:trPr>
        <w:tc>
          <w:tcPr>
            <w:tcW w:w="1564" w:type="dxa"/>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Level</w:t>
            </w:r>
            <w:proofErr w:type="spellEnd"/>
            <w:r w:rsidRPr="00824A2F">
              <w:rPr>
                <w:rFonts w:asciiTheme="minorHAnsi" w:hAnsiTheme="minorHAnsi" w:cstheme="minorHAnsi"/>
                <w:b/>
              </w:rPr>
              <w:t xml:space="preserve"> </w:t>
            </w:r>
          </w:p>
        </w:tc>
        <w:tc>
          <w:tcPr>
            <w:tcW w:w="8467" w:type="dxa"/>
            <w:gridSpan w:val="2"/>
            <w:vAlign w:val="center"/>
          </w:tcPr>
          <w:p w:rsidR="000228C9" w:rsidRPr="00824A2F" w:rsidRDefault="000228C9" w:rsidP="000228C9">
            <w:pPr>
              <w:rPr>
                <w:rFonts w:asciiTheme="minorHAnsi" w:hAnsiTheme="minorHAnsi" w:cstheme="minorHAnsi"/>
              </w:rPr>
            </w:pPr>
            <w:r w:rsidRPr="00824A2F">
              <w:rPr>
                <w:rFonts w:asciiTheme="minorHAnsi" w:hAnsiTheme="minorHAnsi" w:cstheme="minorHAnsi"/>
              </w:rPr>
              <w:t xml:space="preserve"> </w:t>
            </w:r>
            <w:proofErr w:type="spellStart"/>
            <w:r w:rsidRPr="00824A2F">
              <w:rPr>
                <w:rFonts w:asciiTheme="minorHAnsi" w:hAnsiTheme="minorHAnsi" w:cstheme="minorHAnsi"/>
              </w:rPr>
              <w:t>Intermediate</w:t>
            </w:r>
            <w:proofErr w:type="spellEnd"/>
            <w:r w:rsidRPr="00824A2F">
              <w:rPr>
                <w:rFonts w:asciiTheme="minorHAnsi" w:hAnsiTheme="minorHAnsi" w:cstheme="minorHAnsi"/>
              </w:rPr>
              <w:t xml:space="preserve">+ </w:t>
            </w:r>
          </w:p>
        </w:tc>
      </w:tr>
      <w:tr w:rsidR="000228C9" w:rsidRPr="00824A2F" w:rsidTr="000228C9">
        <w:trPr>
          <w:trHeight w:val="484"/>
        </w:trPr>
        <w:tc>
          <w:tcPr>
            <w:tcW w:w="1564" w:type="dxa"/>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Time</w:t>
            </w:r>
            <w:proofErr w:type="spellEnd"/>
          </w:p>
        </w:tc>
        <w:tc>
          <w:tcPr>
            <w:tcW w:w="8467" w:type="dxa"/>
            <w:gridSpan w:val="2"/>
            <w:vAlign w:val="center"/>
          </w:tcPr>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90-minutes  ( 2 school periods- more time may be needed  depending on student level/ age)</w:t>
            </w:r>
          </w:p>
        </w:tc>
      </w:tr>
      <w:tr w:rsidR="000228C9" w:rsidRPr="00824A2F" w:rsidTr="000228C9">
        <w:trPr>
          <w:trHeight w:val="1305"/>
        </w:trPr>
        <w:tc>
          <w:tcPr>
            <w:tcW w:w="1564" w:type="dxa"/>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Materials</w:t>
            </w:r>
            <w:proofErr w:type="spellEnd"/>
          </w:p>
        </w:tc>
        <w:tc>
          <w:tcPr>
            <w:tcW w:w="8467" w:type="dxa"/>
            <w:gridSpan w:val="2"/>
            <w:vAlign w:val="center"/>
          </w:tcPr>
          <w:p w:rsidR="000228C9" w:rsidRPr="00824A2F" w:rsidRDefault="000228C9" w:rsidP="000228C9">
            <w:pPr>
              <w:rPr>
                <w:rFonts w:asciiTheme="minorHAnsi" w:hAnsiTheme="minorHAnsi" w:cstheme="minorHAnsi"/>
                <w:lang w:val="en-US"/>
              </w:rPr>
            </w:pPr>
            <w:r w:rsidRPr="00824A2F">
              <w:rPr>
                <w:rFonts w:asciiTheme="minorHAnsi" w:hAnsiTheme="minorHAnsi" w:cstheme="minorHAnsi"/>
                <w:lang w:val="en-US"/>
              </w:rPr>
              <w:t xml:space="preserve">Video projector, internet connection board, markers, </w:t>
            </w:r>
          </w:p>
        </w:tc>
      </w:tr>
      <w:tr w:rsidR="000228C9" w:rsidRPr="00824A2F" w:rsidTr="000228C9">
        <w:trPr>
          <w:trHeight w:val="1182"/>
        </w:trPr>
        <w:tc>
          <w:tcPr>
            <w:tcW w:w="1564" w:type="dxa"/>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Procedure</w:t>
            </w:r>
            <w:proofErr w:type="spellEnd"/>
          </w:p>
          <w:p w:rsidR="000228C9" w:rsidRPr="00824A2F" w:rsidRDefault="000228C9" w:rsidP="000228C9">
            <w:pPr>
              <w:rPr>
                <w:rFonts w:asciiTheme="minorHAnsi" w:hAnsiTheme="minorHAnsi" w:cstheme="minorHAnsi"/>
                <w:b/>
                <w:lang w:val="en-US"/>
              </w:rPr>
            </w:pPr>
            <w:r w:rsidRPr="00824A2F">
              <w:rPr>
                <w:rFonts w:asciiTheme="minorHAnsi" w:hAnsiTheme="minorHAnsi" w:cstheme="minorHAnsi"/>
                <w:b/>
              </w:rPr>
              <w:tab/>
            </w:r>
          </w:p>
        </w:tc>
        <w:tc>
          <w:tcPr>
            <w:tcW w:w="8467" w:type="dxa"/>
            <w:gridSpan w:val="2"/>
            <w:vAlign w:val="center"/>
          </w:tcPr>
          <w:p w:rsidR="000228C9" w:rsidRPr="00824A2F" w:rsidRDefault="000228C9" w:rsidP="00824A2F">
            <w:pPr>
              <w:spacing w:line="276" w:lineRule="auto"/>
              <w:rPr>
                <w:rFonts w:asciiTheme="minorHAnsi" w:hAnsiTheme="minorHAnsi" w:cstheme="minorHAnsi"/>
                <w:lang w:val="en-US"/>
              </w:rPr>
            </w:pPr>
            <w:proofErr w:type="gramStart"/>
            <w:r w:rsidRPr="00824A2F">
              <w:rPr>
                <w:rFonts w:asciiTheme="minorHAnsi" w:hAnsiTheme="minorHAnsi" w:cstheme="minorHAnsi"/>
                <w:lang w:val="en-US"/>
              </w:rPr>
              <w:t>a )</w:t>
            </w:r>
            <w:proofErr w:type="gramEnd"/>
            <w:r w:rsidRPr="00824A2F">
              <w:rPr>
                <w:rFonts w:asciiTheme="minorHAnsi" w:hAnsiTheme="minorHAnsi" w:cstheme="minorHAnsi"/>
                <w:lang w:val="en-US"/>
              </w:rPr>
              <w:t xml:space="preserve"> Divide students into groups of  four- five persons. </w:t>
            </w:r>
          </w:p>
          <w:p w:rsidR="000228C9" w:rsidRPr="00824A2F" w:rsidRDefault="000228C9" w:rsidP="00824A2F">
            <w:pPr>
              <w:spacing w:line="276" w:lineRule="auto"/>
              <w:rPr>
                <w:rFonts w:asciiTheme="minorHAnsi" w:hAnsiTheme="minorHAnsi" w:cstheme="minorHAnsi"/>
                <w:lang w:val="en-US"/>
              </w:rPr>
            </w:pPr>
            <w:r w:rsidRPr="00824A2F">
              <w:rPr>
                <w:rFonts w:asciiTheme="minorHAnsi" w:hAnsiTheme="minorHAnsi" w:cstheme="minorHAnsi"/>
                <w:lang w:val="en-US"/>
              </w:rPr>
              <w:t xml:space="preserve"> Introduce the topic.   </w:t>
            </w:r>
            <w:proofErr w:type="gramStart"/>
            <w:r w:rsidRPr="00824A2F">
              <w:rPr>
                <w:rFonts w:asciiTheme="minorHAnsi" w:hAnsiTheme="minorHAnsi" w:cstheme="minorHAnsi"/>
                <w:lang w:val="en-US"/>
              </w:rPr>
              <w:t>Tell  the</w:t>
            </w:r>
            <w:proofErr w:type="gramEnd"/>
            <w:r w:rsidRPr="00824A2F">
              <w:rPr>
                <w:rFonts w:asciiTheme="minorHAnsi" w:hAnsiTheme="minorHAnsi" w:cstheme="minorHAnsi"/>
                <w:lang w:val="en-US"/>
              </w:rPr>
              <w:t xml:space="preserve"> students “  Today we are going to be focusing on correct internet usage. All of you use the internet  daily so I would like you to discuss </w:t>
            </w:r>
            <w:r w:rsidRPr="00824A2F">
              <w:rPr>
                <w:rFonts w:asciiTheme="minorHAnsi" w:hAnsiTheme="minorHAnsi" w:cstheme="minorHAnsi"/>
                <w:lang w:val="en-US"/>
              </w:rPr>
              <w:lastRenderedPageBreak/>
              <w:t xml:space="preserve">these words in your groups and write a definition for each of them:   privacy , personal data, freedom of expression, censorship, online safety, identity theft , </w:t>
            </w:r>
            <w:proofErr w:type="spellStart"/>
            <w:r w:rsidRPr="00824A2F">
              <w:rPr>
                <w:rFonts w:asciiTheme="minorHAnsi" w:hAnsiTheme="minorHAnsi" w:cstheme="minorHAnsi"/>
                <w:lang w:val="en-US"/>
              </w:rPr>
              <w:t>cyberbullying</w:t>
            </w:r>
            <w:proofErr w:type="spellEnd"/>
            <w:r w:rsidRPr="00824A2F">
              <w:rPr>
                <w:rFonts w:asciiTheme="minorHAnsi" w:hAnsiTheme="minorHAnsi" w:cstheme="minorHAnsi"/>
                <w:lang w:val="en-US"/>
              </w:rPr>
              <w:t>, fake news and where possible create a list of words related to the these terms  (</w:t>
            </w:r>
            <w:proofErr w:type="spellStart"/>
            <w:r w:rsidRPr="00824A2F">
              <w:rPr>
                <w:rFonts w:asciiTheme="minorHAnsi" w:hAnsiTheme="minorHAnsi" w:cstheme="minorHAnsi"/>
                <w:lang w:val="en-US"/>
              </w:rPr>
              <w:t>eg</w:t>
            </w:r>
            <w:proofErr w:type="spellEnd"/>
            <w:r w:rsidRPr="00824A2F">
              <w:rPr>
                <w:rFonts w:asciiTheme="minorHAnsi" w:hAnsiTheme="minorHAnsi" w:cstheme="minorHAnsi"/>
                <w:lang w:val="en-US"/>
              </w:rPr>
              <w:sym w:font="Wingdings" w:char="F0E0"/>
            </w:r>
            <w:r w:rsidRPr="00824A2F">
              <w:rPr>
                <w:rFonts w:asciiTheme="minorHAnsi" w:hAnsiTheme="minorHAnsi" w:cstheme="minorHAnsi"/>
                <w:lang w:val="en-US"/>
              </w:rPr>
              <w:t xml:space="preserve"> personal data = address, phone number, etc)</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b) Discuss the definition for 4-5 minutes. </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c) Ask students what can happen if you post too many of these things on the net. Give them 4-5 minutes to discuss in their groups. Tell them to jot down the answers.</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d) </w:t>
            </w:r>
            <w:proofErr w:type="gramStart"/>
            <w:r w:rsidRPr="00824A2F">
              <w:rPr>
                <w:rFonts w:asciiTheme="minorHAnsi" w:hAnsiTheme="minorHAnsi" w:cstheme="minorHAnsi"/>
                <w:lang w:val="en-US"/>
              </w:rPr>
              <w:t>hand</w:t>
            </w:r>
            <w:proofErr w:type="gramEnd"/>
            <w:r w:rsidRPr="00824A2F">
              <w:rPr>
                <w:rFonts w:asciiTheme="minorHAnsi" w:hAnsiTheme="minorHAnsi" w:cstheme="minorHAnsi"/>
                <w:lang w:val="en-US"/>
              </w:rPr>
              <w:t xml:space="preserve"> out worksheet 1 - Give students time to complete it. Once they have done so have a group discussion ( 7-10 min)</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e)  </w:t>
            </w:r>
            <w:proofErr w:type="gramStart"/>
            <w:r w:rsidRPr="00824A2F">
              <w:rPr>
                <w:rFonts w:asciiTheme="minorHAnsi" w:hAnsiTheme="minorHAnsi" w:cstheme="minorHAnsi"/>
                <w:lang w:val="en-US"/>
              </w:rPr>
              <w:t>watch</w:t>
            </w:r>
            <w:proofErr w:type="gramEnd"/>
            <w:r w:rsidRPr="00824A2F">
              <w:rPr>
                <w:rFonts w:asciiTheme="minorHAnsi" w:hAnsiTheme="minorHAnsi" w:cstheme="minorHAnsi"/>
                <w:lang w:val="en-US"/>
              </w:rPr>
              <w:t xml:space="preserve"> the video    </w:t>
            </w:r>
            <w:hyperlink r:id="rId10" w:history="1">
              <w:r w:rsidRPr="00824A2F">
                <w:rPr>
                  <w:rStyle w:val="-"/>
                  <w:rFonts w:asciiTheme="minorHAnsi" w:hAnsiTheme="minorHAnsi" w:cstheme="minorHAnsi"/>
                  <w:lang w:val="en-US"/>
                </w:rPr>
                <w:t>https://www.youtube.com/watch?v=ceSUuKMr4xo</w:t>
              </w:r>
            </w:hyperlink>
            <w:r w:rsidRPr="00824A2F">
              <w:rPr>
                <w:rFonts w:asciiTheme="minorHAnsi" w:hAnsiTheme="minorHAnsi" w:cstheme="minorHAnsi"/>
                <w:lang w:val="en-US"/>
              </w:rPr>
              <w:t xml:space="preserve"> .  </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     While watching try to identify what each “customer</w:t>
            </w:r>
            <w:proofErr w:type="gramStart"/>
            <w:r w:rsidRPr="00824A2F">
              <w:rPr>
                <w:rFonts w:asciiTheme="minorHAnsi" w:hAnsiTheme="minorHAnsi" w:cstheme="minorHAnsi"/>
                <w:lang w:val="en-US"/>
              </w:rPr>
              <w:t>”  represents</w:t>
            </w:r>
            <w:proofErr w:type="gramEnd"/>
            <w:r w:rsidRPr="00824A2F">
              <w:rPr>
                <w:rFonts w:asciiTheme="minorHAnsi" w:hAnsiTheme="minorHAnsi" w:cstheme="minorHAnsi"/>
                <w:lang w:val="en-US"/>
              </w:rPr>
              <w:t xml:space="preserve">. </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f)  Discussion, </w:t>
            </w:r>
            <w:proofErr w:type="spellStart"/>
            <w:r w:rsidRPr="00824A2F">
              <w:rPr>
                <w:rFonts w:asciiTheme="minorHAnsi" w:hAnsiTheme="minorHAnsi" w:cstheme="minorHAnsi"/>
                <w:lang w:val="en-US"/>
              </w:rPr>
              <w:t>reflexion</w:t>
            </w:r>
            <w:proofErr w:type="spellEnd"/>
            <w:r w:rsidRPr="00824A2F">
              <w:rPr>
                <w:rFonts w:asciiTheme="minorHAnsi" w:hAnsiTheme="minorHAnsi" w:cstheme="minorHAnsi"/>
                <w:lang w:val="en-US"/>
              </w:rPr>
              <w:sym w:font="Wingdings" w:char="F0E0"/>
            </w:r>
            <w:r w:rsidRPr="00824A2F">
              <w:rPr>
                <w:rFonts w:asciiTheme="minorHAnsi" w:hAnsiTheme="minorHAnsi" w:cstheme="minorHAnsi"/>
                <w:lang w:val="en-US"/>
              </w:rPr>
              <w:t xml:space="preserve"> In their groups ask the students to compare answers and decide what each customer represents.  (3-4 min.) </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g) Ask one person from each group to present results ( 4-5  min) Discuss with whole group)</w:t>
            </w:r>
          </w:p>
        </w:tc>
      </w:tr>
      <w:tr w:rsidR="000228C9" w:rsidRPr="00824A2F" w:rsidTr="000228C9">
        <w:trPr>
          <w:trHeight w:val="1305"/>
        </w:trPr>
        <w:tc>
          <w:tcPr>
            <w:tcW w:w="1564" w:type="dxa"/>
            <w:vAlign w:val="center"/>
          </w:tcPr>
          <w:p w:rsidR="000228C9" w:rsidRPr="00824A2F" w:rsidRDefault="000228C9" w:rsidP="000228C9">
            <w:pPr>
              <w:rPr>
                <w:rFonts w:asciiTheme="minorHAnsi" w:hAnsiTheme="minorHAnsi" w:cstheme="minorHAnsi"/>
                <w:b/>
                <w:lang w:val="en-US"/>
              </w:rPr>
            </w:pPr>
            <w:r w:rsidRPr="00824A2F">
              <w:rPr>
                <w:rFonts w:asciiTheme="minorHAnsi" w:hAnsiTheme="minorHAnsi" w:cstheme="minorHAnsi"/>
                <w:b/>
                <w:lang w:val="en-US"/>
              </w:rPr>
              <w:lastRenderedPageBreak/>
              <w:t>Closure</w:t>
            </w:r>
          </w:p>
          <w:p w:rsidR="000228C9" w:rsidRPr="00824A2F" w:rsidRDefault="000228C9" w:rsidP="000228C9">
            <w:pPr>
              <w:rPr>
                <w:rFonts w:asciiTheme="minorHAnsi" w:hAnsiTheme="minorHAnsi" w:cstheme="minorHAnsi"/>
                <w:b/>
                <w:lang w:val="en-US"/>
              </w:rPr>
            </w:pPr>
            <w:r w:rsidRPr="00824A2F">
              <w:rPr>
                <w:rFonts w:asciiTheme="minorHAnsi" w:hAnsiTheme="minorHAnsi" w:cstheme="minorHAnsi"/>
                <w:b/>
                <w:lang w:val="en-US"/>
              </w:rPr>
              <w:t>(peer activities)</w:t>
            </w:r>
          </w:p>
        </w:tc>
        <w:tc>
          <w:tcPr>
            <w:tcW w:w="8467" w:type="dxa"/>
            <w:gridSpan w:val="2"/>
            <w:vAlign w:val="center"/>
          </w:tcPr>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Each group should pick one customer from the video and carry our one of the following to illustrate the customer demand. Give solutions or suggestions:  Allow at least 20 minutes</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Create and </w:t>
            </w:r>
            <w:proofErr w:type="spellStart"/>
            <w:r w:rsidRPr="00824A2F">
              <w:rPr>
                <w:rFonts w:asciiTheme="minorHAnsi" w:hAnsiTheme="minorHAnsi" w:cstheme="minorHAnsi"/>
                <w:lang w:val="en-US"/>
              </w:rPr>
              <w:t>aswergarden</w:t>
            </w:r>
            <w:proofErr w:type="spellEnd"/>
            <w:r w:rsidRPr="00824A2F">
              <w:rPr>
                <w:rFonts w:asciiTheme="minorHAnsi" w:hAnsiTheme="minorHAnsi" w:cstheme="minorHAnsi"/>
                <w:lang w:val="en-US"/>
              </w:rPr>
              <w:t xml:space="preserve">   </w:t>
            </w:r>
            <w:hyperlink r:id="rId11" w:history="1">
              <w:r w:rsidRPr="00824A2F">
                <w:rPr>
                  <w:rStyle w:val="-"/>
                  <w:rFonts w:asciiTheme="minorHAnsi" w:hAnsiTheme="minorHAnsi" w:cstheme="minorHAnsi"/>
                  <w:lang w:val="en-US"/>
                </w:rPr>
                <w:t>here</w:t>
              </w:r>
            </w:hyperlink>
            <w:r w:rsidRPr="00824A2F">
              <w:rPr>
                <w:rFonts w:asciiTheme="minorHAnsi" w:hAnsiTheme="minorHAnsi" w:cstheme="minorHAnsi"/>
                <w:lang w:val="en-US"/>
              </w:rPr>
              <w:t xml:space="preserve">  or a word cloud  </w:t>
            </w:r>
            <w:hyperlink r:id="rId12" w:history="1">
              <w:r w:rsidRPr="00824A2F">
                <w:rPr>
                  <w:rStyle w:val="-"/>
                  <w:rFonts w:asciiTheme="minorHAnsi" w:hAnsiTheme="minorHAnsi" w:cstheme="minorHAnsi"/>
                  <w:lang w:val="en-US"/>
                </w:rPr>
                <w:t>here</w:t>
              </w:r>
            </w:hyperlink>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Create  an </w:t>
            </w:r>
            <w:proofErr w:type="spellStart"/>
            <w:r w:rsidRPr="00824A2F">
              <w:rPr>
                <w:rFonts w:asciiTheme="minorHAnsi" w:hAnsiTheme="minorHAnsi" w:cstheme="minorHAnsi"/>
                <w:lang w:val="en-US"/>
              </w:rPr>
              <w:t>infograph</w:t>
            </w:r>
            <w:proofErr w:type="spellEnd"/>
            <w:r w:rsidRPr="00824A2F">
              <w:rPr>
                <w:rFonts w:asciiTheme="minorHAnsi" w:hAnsiTheme="minorHAnsi" w:cstheme="minorHAnsi"/>
                <w:lang w:val="en-US"/>
              </w:rPr>
              <w:t xml:space="preserve">  </w:t>
            </w:r>
            <w:hyperlink r:id="rId13" w:history="1">
              <w:r w:rsidRPr="00824A2F">
                <w:rPr>
                  <w:rStyle w:val="-"/>
                  <w:rFonts w:asciiTheme="minorHAnsi" w:hAnsiTheme="minorHAnsi" w:cstheme="minorHAnsi"/>
                  <w:lang w:val="en-US"/>
                </w:rPr>
                <w:t>here</w:t>
              </w:r>
            </w:hyperlink>
            <w:r w:rsidRPr="00824A2F">
              <w:rPr>
                <w:rFonts w:asciiTheme="minorHAnsi" w:hAnsiTheme="minorHAnsi" w:cstheme="minorHAnsi"/>
                <w:lang w:val="en-US"/>
              </w:rPr>
              <w:t xml:space="preserve"> ( You need to create an account- free)</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 xml:space="preserve">Create a poster with slogans </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Create a brochure</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Write and perform a 3-5 minute skit</w:t>
            </w:r>
          </w:p>
          <w:p w:rsidR="000228C9" w:rsidRPr="00824A2F" w:rsidRDefault="000228C9" w:rsidP="000228C9">
            <w:pPr>
              <w:spacing w:line="360" w:lineRule="exact"/>
              <w:rPr>
                <w:rFonts w:asciiTheme="minorHAnsi" w:hAnsiTheme="minorHAnsi" w:cstheme="minorHAnsi"/>
                <w:lang w:val="en-US"/>
              </w:rPr>
            </w:pPr>
            <w:r w:rsidRPr="00824A2F">
              <w:rPr>
                <w:rFonts w:asciiTheme="minorHAnsi" w:eastAsia="Quattrocento Sans" w:hAnsiTheme="minorHAnsi" w:cstheme="minorHAnsi"/>
                <w:lang w:val="en-US"/>
              </w:rPr>
              <w:t>Write a guide for parents to help them keep their children safe online</w:t>
            </w:r>
          </w:p>
          <w:p w:rsidR="000228C9" w:rsidRPr="00824A2F" w:rsidRDefault="000228C9" w:rsidP="000228C9">
            <w:pPr>
              <w:spacing w:line="360" w:lineRule="exact"/>
              <w:rPr>
                <w:rFonts w:asciiTheme="minorHAnsi" w:hAnsiTheme="minorHAnsi" w:cstheme="minorHAnsi"/>
                <w:lang w:val="en-US"/>
              </w:rPr>
            </w:pPr>
            <w:r w:rsidRPr="00824A2F">
              <w:rPr>
                <w:rFonts w:asciiTheme="minorHAnsi" w:hAnsiTheme="minorHAnsi" w:cstheme="minorHAnsi"/>
                <w:lang w:val="en-US"/>
              </w:rPr>
              <w:t>One person from each group presents the work to the whole group  (5 minutes for each group)</w:t>
            </w:r>
          </w:p>
        </w:tc>
      </w:tr>
      <w:tr w:rsidR="000228C9" w:rsidRPr="00824A2F" w:rsidTr="000228C9">
        <w:trPr>
          <w:trHeight w:val="1305"/>
        </w:trPr>
        <w:tc>
          <w:tcPr>
            <w:tcW w:w="1564" w:type="dxa"/>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Follow</w:t>
            </w:r>
            <w:proofErr w:type="spellEnd"/>
            <w:r w:rsidRPr="00824A2F">
              <w:rPr>
                <w:rFonts w:asciiTheme="minorHAnsi" w:hAnsiTheme="minorHAnsi" w:cstheme="minorHAnsi"/>
                <w:b/>
              </w:rPr>
              <w:t xml:space="preserve"> </w:t>
            </w:r>
            <w:proofErr w:type="spellStart"/>
            <w:r w:rsidRPr="00824A2F">
              <w:rPr>
                <w:rFonts w:asciiTheme="minorHAnsi" w:hAnsiTheme="minorHAnsi" w:cstheme="minorHAnsi"/>
                <w:b/>
              </w:rPr>
              <w:t>up</w:t>
            </w:r>
            <w:proofErr w:type="spellEnd"/>
            <w:r w:rsidRPr="00824A2F">
              <w:rPr>
                <w:rFonts w:asciiTheme="minorHAnsi" w:hAnsiTheme="minorHAnsi" w:cstheme="minorHAnsi"/>
                <w:b/>
              </w:rPr>
              <w:t xml:space="preserve"> (</w:t>
            </w:r>
            <w:proofErr w:type="spellStart"/>
            <w:r w:rsidRPr="00824A2F">
              <w:rPr>
                <w:rFonts w:asciiTheme="minorHAnsi" w:hAnsiTheme="minorHAnsi" w:cstheme="minorHAnsi"/>
                <w:b/>
              </w:rPr>
              <w:t>homework</w:t>
            </w:r>
            <w:proofErr w:type="spellEnd"/>
            <w:r w:rsidRPr="00824A2F">
              <w:rPr>
                <w:rFonts w:asciiTheme="minorHAnsi" w:hAnsiTheme="minorHAnsi" w:cstheme="minorHAnsi"/>
                <w:b/>
              </w:rPr>
              <w:t>)</w:t>
            </w:r>
          </w:p>
        </w:tc>
        <w:tc>
          <w:tcPr>
            <w:tcW w:w="8467" w:type="dxa"/>
            <w:gridSpan w:val="2"/>
            <w:vAlign w:val="center"/>
          </w:tcPr>
          <w:p w:rsidR="000228C9" w:rsidRPr="00824A2F" w:rsidRDefault="000228C9" w:rsidP="000228C9">
            <w:pPr>
              <w:rPr>
                <w:rFonts w:asciiTheme="minorHAnsi" w:hAnsiTheme="minorHAnsi" w:cstheme="minorHAnsi"/>
                <w:lang w:val="en-US"/>
              </w:rPr>
            </w:pPr>
            <w:proofErr w:type="spellStart"/>
            <w:r w:rsidRPr="00824A2F">
              <w:rPr>
                <w:rFonts w:asciiTheme="minorHAnsi" w:hAnsiTheme="minorHAnsi" w:cstheme="minorHAnsi"/>
              </w:rPr>
              <w:t>None</w:t>
            </w:r>
            <w:proofErr w:type="spellEnd"/>
          </w:p>
          <w:p w:rsidR="000228C9" w:rsidRPr="00824A2F" w:rsidRDefault="000228C9" w:rsidP="000228C9">
            <w:pPr>
              <w:rPr>
                <w:rFonts w:asciiTheme="minorHAnsi" w:hAnsiTheme="minorHAnsi" w:cstheme="minorHAnsi"/>
                <w:lang w:val="en-US"/>
              </w:rPr>
            </w:pPr>
          </w:p>
        </w:tc>
      </w:tr>
      <w:tr w:rsidR="000228C9" w:rsidRPr="00824A2F" w:rsidTr="000228C9">
        <w:trPr>
          <w:trHeight w:val="791"/>
        </w:trPr>
        <w:tc>
          <w:tcPr>
            <w:tcW w:w="1564" w:type="dxa"/>
            <w:vAlign w:val="center"/>
          </w:tcPr>
          <w:p w:rsidR="000228C9" w:rsidRPr="00824A2F" w:rsidRDefault="000228C9" w:rsidP="000228C9">
            <w:pPr>
              <w:rPr>
                <w:rFonts w:asciiTheme="minorHAnsi" w:hAnsiTheme="minorHAnsi" w:cstheme="minorHAnsi"/>
                <w:b/>
              </w:rPr>
            </w:pPr>
            <w:proofErr w:type="spellStart"/>
            <w:r w:rsidRPr="00824A2F">
              <w:rPr>
                <w:rFonts w:asciiTheme="minorHAnsi" w:hAnsiTheme="minorHAnsi" w:cstheme="minorHAnsi"/>
                <w:b/>
              </w:rPr>
              <w:t>Resources</w:t>
            </w:r>
            <w:proofErr w:type="spellEnd"/>
            <w:r w:rsidRPr="00824A2F">
              <w:rPr>
                <w:rFonts w:asciiTheme="minorHAnsi" w:hAnsiTheme="minorHAnsi" w:cstheme="minorHAnsi"/>
                <w:b/>
              </w:rPr>
              <w:t xml:space="preserve">/ </w:t>
            </w:r>
            <w:proofErr w:type="spellStart"/>
            <w:r w:rsidRPr="00824A2F">
              <w:rPr>
                <w:rFonts w:asciiTheme="minorHAnsi" w:hAnsiTheme="minorHAnsi" w:cstheme="minorHAnsi"/>
                <w:b/>
              </w:rPr>
              <w:t>Bibliography</w:t>
            </w:r>
            <w:proofErr w:type="spellEnd"/>
          </w:p>
        </w:tc>
        <w:tc>
          <w:tcPr>
            <w:tcW w:w="8467" w:type="dxa"/>
            <w:gridSpan w:val="2"/>
            <w:vAlign w:val="center"/>
          </w:tcPr>
          <w:p w:rsidR="000228C9" w:rsidRPr="00824A2F" w:rsidRDefault="008B691E" w:rsidP="000228C9">
            <w:pPr>
              <w:rPr>
                <w:rFonts w:asciiTheme="minorHAnsi" w:hAnsiTheme="minorHAnsi" w:cstheme="minorHAnsi"/>
              </w:rPr>
            </w:pPr>
            <w:hyperlink r:id="rId14" w:history="1">
              <w:r w:rsidR="000228C9" w:rsidRPr="00824A2F">
                <w:rPr>
                  <w:rStyle w:val="-"/>
                  <w:rFonts w:asciiTheme="minorHAnsi" w:hAnsiTheme="minorHAnsi" w:cstheme="minorHAnsi"/>
                </w:rPr>
                <w:t>https://www.childnet.com/</w:t>
              </w:r>
            </w:hyperlink>
            <w:r w:rsidR="000228C9" w:rsidRPr="00824A2F">
              <w:rPr>
                <w:rFonts w:asciiTheme="minorHAnsi" w:hAnsiTheme="minorHAnsi" w:cstheme="minorHAnsi"/>
              </w:rPr>
              <w:t xml:space="preserve"> </w:t>
            </w:r>
          </w:p>
          <w:p w:rsidR="000228C9" w:rsidRPr="00824A2F" w:rsidRDefault="008B691E" w:rsidP="000228C9">
            <w:pPr>
              <w:rPr>
                <w:rFonts w:asciiTheme="minorHAnsi" w:hAnsiTheme="minorHAnsi" w:cstheme="minorHAnsi"/>
              </w:rPr>
            </w:pPr>
            <w:hyperlink r:id="rId15" w:history="1">
              <w:r w:rsidR="000228C9" w:rsidRPr="00824A2F">
                <w:rPr>
                  <w:rStyle w:val="-"/>
                  <w:rFonts w:asciiTheme="minorHAnsi" w:hAnsiTheme="minorHAnsi" w:cstheme="minorHAnsi"/>
                </w:rPr>
                <w:t>http://www.webwewant.eu/</w:t>
              </w:r>
            </w:hyperlink>
            <w:r w:rsidR="000228C9" w:rsidRPr="00824A2F">
              <w:rPr>
                <w:rFonts w:asciiTheme="minorHAnsi" w:hAnsiTheme="minorHAnsi" w:cstheme="minorHAnsi"/>
              </w:rPr>
              <w:t xml:space="preserve"> </w:t>
            </w:r>
          </w:p>
          <w:p w:rsidR="000228C9" w:rsidRPr="00824A2F" w:rsidRDefault="008B691E" w:rsidP="000228C9">
            <w:pPr>
              <w:rPr>
                <w:rFonts w:asciiTheme="minorHAnsi" w:hAnsiTheme="minorHAnsi" w:cstheme="minorHAnsi"/>
                <w:lang w:val="en-US"/>
              </w:rPr>
            </w:pPr>
            <w:hyperlink r:id="rId16" w:history="1">
              <w:r w:rsidR="000228C9" w:rsidRPr="00824A2F">
                <w:rPr>
                  <w:rStyle w:val="-"/>
                  <w:rFonts w:asciiTheme="minorHAnsi" w:hAnsiTheme="minorHAnsi" w:cstheme="minorHAnsi"/>
                  <w:lang w:val="en-US"/>
                </w:rPr>
                <w:t>https</w:t>
              </w:r>
              <w:r w:rsidR="000228C9" w:rsidRPr="00824A2F">
                <w:rPr>
                  <w:rStyle w:val="-"/>
                  <w:rFonts w:asciiTheme="minorHAnsi" w:hAnsiTheme="minorHAnsi" w:cstheme="minorHAnsi"/>
                </w:rPr>
                <w:t>://</w:t>
              </w:r>
              <w:r w:rsidR="000228C9" w:rsidRPr="00824A2F">
                <w:rPr>
                  <w:rStyle w:val="-"/>
                  <w:rFonts w:asciiTheme="minorHAnsi" w:hAnsiTheme="minorHAnsi" w:cstheme="minorHAnsi"/>
                  <w:lang w:val="en-US"/>
                </w:rPr>
                <w:t>www</w:t>
              </w:r>
              <w:r w:rsidR="000228C9" w:rsidRPr="00824A2F">
                <w:rPr>
                  <w:rStyle w:val="-"/>
                  <w:rFonts w:asciiTheme="minorHAnsi" w:hAnsiTheme="minorHAnsi" w:cstheme="minorHAnsi"/>
                </w:rPr>
                <w:t>.</w:t>
              </w:r>
              <w:proofErr w:type="spellStart"/>
              <w:r w:rsidR="000228C9" w:rsidRPr="00824A2F">
                <w:rPr>
                  <w:rStyle w:val="-"/>
                  <w:rFonts w:asciiTheme="minorHAnsi" w:hAnsiTheme="minorHAnsi" w:cstheme="minorHAnsi"/>
                  <w:lang w:val="en-US"/>
                </w:rPr>
                <w:t>betterinternetforkids</w:t>
              </w:r>
              <w:proofErr w:type="spellEnd"/>
              <w:r w:rsidR="000228C9" w:rsidRPr="00824A2F">
                <w:rPr>
                  <w:rStyle w:val="-"/>
                  <w:rFonts w:asciiTheme="minorHAnsi" w:hAnsiTheme="minorHAnsi" w:cstheme="minorHAnsi"/>
                </w:rPr>
                <w:t>.</w:t>
              </w:r>
              <w:proofErr w:type="spellStart"/>
              <w:r w:rsidR="000228C9" w:rsidRPr="00824A2F">
                <w:rPr>
                  <w:rStyle w:val="-"/>
                  <w:rFonts w:asciiTheme="minorHAnsi" w:hAnsiTheme="minorHAnsi" w:cstheme="minorHAnsi"/>
                  <w:lang w:val="en-US"/>
                </w:rPr>
                <w:t>eu</w:t>
              </w:r>
              <w:proofErr w:type="spellEnd"/>
            </w:hyperlink>
            <w:r w:rsidR="000228C9" w:rsidRPr="00824A2F">
              <w:rPr>
                <w:rFonts w:asciiTheme="minorHAnsi" w:hAnsiTheme="minorHAnsi" w:cstheme="minorHAnsi"/>
                <w:lang w:val="en-US"/>
              </w:rPr>
              <w:t xml:space="preserve">  </w:t>
            </w:r>
          </w:p>
        </w:tc>
      </w:tr>
    </w:tbl>
    <w:p w:rsidR="000228C9" w:rsidRDefault="000228C9" w:rsidP="000228C9">
      <w:pPr>
        <w:pStyle w:val="a4"/>
      </w:pPr>
    </w:p>
    <w:p w:rsidR="00287E31" w:rsidRDefault="00287E31" w:rsidP="00287E31">
      <w:pPr>
        <w:pStyle w:val="a4"/>
        <w:rPr>
          <w:b/>
          <w:bCs/>
          <w:sz w:val="24"/>
          <w:szCs w:val="24"/>
        </w:rPr>
      </w:pPr>
    </w:p>
    <w:p w:rsidR="00287E31" w:rsidRDefault="00287E31" w:rsidP="00287E31">
      <w:pPr>
        <w:pStyle w:val="a4"/>
        <w:rPr>
          <w:b/>
          <w:bCs/>
          <w:sz w:val="24"/>
          <w:szCs w:val="24"/>
        </w:rPr>
      </w:pPr>
    </w:p>
    <w:p w:rsidR="00287E31" w:rsidRDefault="00287E31" w:rsidP="00287E31">
      <w:pPr>
        <w:autoSpaceDE w:val="0"/>
        <w:autoSpaceDN w:val="0"/>
        <w:adjustRightInd w:val="0"/>
        <w:rPr>
          <w:rFonts w:ascii="ArialMT" w:hAnsi="ArialMT" w:cs="ArialMT"/>
          <w:color w:val="000000"/>
          <w:sz w:val="16"/>
          <w:szCs w:val="16"/>
          <w:lang w:val="en-US"/>
        </w:rPr>
      </w:pPr>
    </w:p>
    <w:p w:rsidR="00824A2F" w:rsidRDefault="00824A2F" w:rsidP="00287E31">
      <w:pPr>
        <w:autoSpaceDE w:val="0"/>
        <w:autoSpaceDN w:val="0"/>
        <w:adjustRightInd w:val="0"/>
        <w:rPr>
          <w:rFonts w:ascii="ArialMT" w:hAnsi="ArialMT" w:cs="ArialMT"/>
          <w:color w:val="000000"/>
          <w:sz w:val="16"/>
          <w:szCs w:val="16"/>
          <w:lang w:val="en-US"/>
        </w:rPr>
      </w:pPr>
    </w:p>
    <w:p w:rsidR="00824A2F" w:rsidRDefault="00824A2F" w:rsidP="00287E31">
      <w:pPr>
        <w:autoSpaceDE w:val="0"/>
        <w:autoSpaceDN w:val="0"/>
        <w:adjustRightInd w:val="0"/>
        <w:rPr>
          <w:rFonts w:ascii="ArialMT" w:hAnsi="ArialMT" w:cs="ArialMT"/>
          <w:color w:val="000000"/>
          <w:sz w:val="16"/>
          <w:szCs w:val="16"/>
          <w:lang w:val="en-US"/>
        </w:rPr>
      </w:pPr>
    </w:p>
    <w:p w:rsidR="00824A2F" w:rsidRDefault="00824A2F" w:rsidP="00287E31">
      <w:pPr>
        <w:autoSpaceDE w:val="0"/>
        <w:autoSpaceDN w:val="0"/>
        <w:adjustRightInd w:val="0"/>
        <w:rPr>
          <w:rFonts w:ascii="ArialMT" w:hAnsi="ArialMT" w:cs="ArialMT"/>
          <w:color w:val="000000"/>
          <w:sz w:val="16"/>
          <w:szCs w:val="16"/>
          <w:lang w:val="en-US"/>
        </w:rPr>
      </w:pPr>
    </w:p>
    <w:p w:rsidR="00824A2F" w:rsidRDefault="00824A2F" w:rsidP="00287E31">
      <w:pPr>
        <w:autoSpaceDE w:val="0"/>
        <w:autoSpaceDN w:val="0"/>
        <w:adjustRightInd w:val="0"/>
        <w:rPr>
          <w:rFonts w:ascii="ArialMT" w:hAnsi="ArialMT" w:cs="ArialMT"/>
          <w:color w:val="000000"/>
          <w:sz w:val="16"/>
          <w:szCs w:val="16"/>
          <w:lang w:val="en-US"/>
        </w:rPr>
      </w:pPr>
    </w:p>
    <w:p w:rsidR="00824A2F" w:rsidRDefault="00824A2F" w:rsidP="00287E31">
      <w:pPr>
        <w:autoSpaceDE w:val="0"/>
        <w:autoSpaceDN w:val="0"/>
        <w:adjustRightInd w:val="0"/>
        <w:rPr>
          <w:rFonts w:ascii="ArialMT" w:hAnsi="ArialMT" w:cs="ArialMT"/>
          <w:color w:val="000000"/>
          <w:sz w:val="16"/>
          <w:szCs w:val="16"/>
          <w:lang w:val="en-US"/>
        </w:rPr>
      </w:pPr>
    </w:p>
    <w:p w:rsidR="00824A2F" w:rsidRDefault="00824A2F" w:rsidP="00287E31">
      <w:pPr>
        <w:autoSpaceDE w:val="0"/>
        <w:autoSpaceDN w:val="0"/>
        <w:adjustRightInd w:val="0"/>
        <w:rPr>
          <w:rFonts w:ascii="ArialMT" w:hAnsi="ArialMT" w:cs="ArialMT"/>
          <w:color w:val="000000"/>
          <w:sz w:val="16"/>
          <w:szCs w:val="16"/>
          <w:lang w:val="en-US"/>
        </w:rPr>
      </w:pPr>
    </w:p>
    <w:p w:rsidR="00824A2F" w:rsidRDefault="00824A2F" w:rsidP="00287E31">
      <w:pPr>
        <w:autoSpaceDE w:val="0"/>
        <w:autoSpaceDN w:val="0"/>
        <w:adjustRightInd w:val="0"/>
        <w:rPr>
          <w:rFonts w:ascii="ArialMT" w:hAnsi="ArialMT" w:cs="ArialMT"/>
          <w:color w:val="000000"/>
          <w:sz w:val="16"/>
          <w:szCs w:val="16"/>
          <w:lang w:val="en-US"/>
        </w:rPr>
      </w:pPr>
    </w:p>
    <w:p w:rsidR="00824A2F" w:rsidRPr="0062537D" w:rsidRDefault="00824A2F" w:rsidP="00824A2F">
      <w:pPr>
        <w:rPr>
          <w:rFonts w:asciiTheme="majorHAnsi" w:hAnsiTheme="majorHAnsi"/>
          <w:sz w:val="20"/>
          <w:szCs w:val="20"/>
          <w:lang w:val="en-US"/>
        </w:rPr>
        <w:sectPr w:rsidR="00824A2F" w:rsidRPr="0062537D" w:rsidSect="005C53C5">
          <w:footerReference w:type="default" r:id="rId17"/>
          <w:pgSz w:w="11906" w:h="16838"/>
          <w:pgMar w:top="680" w:right="680" w:bottom="624" w:left="680" w:header="709" w:footer="709" w:gutter="0"/>
          <w:cols w:space="708"/>
          <w:docGrid w:linePitch="360"/>
        </w:sectPr>
      </w:pPr>
      <w:r w:rsidRPr="0062537D">
        <w:rPr>
          <w:rFonts w:asciiTheme="majorHAnsi" w:hAnsiTheme="majorHAnsi" w:cs="Arial"/>
          <w:sz w:val="20"/>
          <w:szCs w:val="20"/>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62537D">
        <w:rPr>
          <w:rFonts w:asciiTheme="majorHAnsi" w:hAnsiTheme="majorHAnsi"/>
          <w:sz w:val="20"/>
          <w:szCs w:val="20"/>
          <w:lang w:val="en-US"/>
        </w:rPr>
        <w:br w:type="page"/>
      </w:r>
    </w:p>
    <w:p w:rsidR="00824A2F" w:rsidRPr="00325CE8" w:rsidRDefault="00824A2F" w:rsidP="00824A2F">
      <w:pPr>
        <w:rPr>
          <w:rFonts w:cstheme="minorHAnsi"/>
          <w:sz w:val="18"/>
          <w:szCs w:val="18"/>
          <w:lang w:val="en-US"/>
        </w:rPr>
      </w:pPr>
      <w:r>
        <w:rPr>
          <w:rFonts w:ascii="Trebuchet MS" w:hAnsi="Trebuchet MS"/>
          <w:noProof/>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80.05pt;margin-top:-45.6pt;width:195.7pt;height:137.1pt;z-index:251674624" adj="9613,27878">
            <v:textbox style="mso-next-textbox:#_x0000_s1029" inset=".5mm,,.5mm">
              <w:txbxContent>
                <w:p w:rsidR="00824A2F" w:rsidRDefault="00824A2F" w:rsidP="00824A2F">
                  <w:pPr>
                    <w:tabs>
                      <w:tab w:val="left" w:pos="2268"/>
                    </w:tabs>
                    <w:rPr>
                      <w:lang w:val="en-US"/>
                    </w:rPr>
                  </w:pPr>
                  <w:r>
                    <w:rPr>
                      <w:lang w:val="en-US"/>
                    </w:rPr>
                    <w:t xml:space="preserve">    </w:t>
                  </w:r>
                  <w:r w:rsidRPr="00F00959">
                    <w:rPr>
                      <w:lang w:val="en-US"/>
                    </w:rPr>
                    <w:t xml:space="preserve">Taking a </w:t>
                  </w:r>
                  <w:r>
                    <w:rPr>
                      <w:lang w:val="en-US"/>
                    </w:rPr>
                    <w:t xml:space="preserve">photo </w:t>
                  </w:r>
                  <w:proofErr w:type="gramStart"/>
                  <w:r>
                    <w:rPr>
                      <w:lang w:val="en-US"/>
                    </w:rPr>
                    <w:t>with  your</w:t>
                  </w:r>
                  <w:proofErr w:type="gramEnd"/>
                  <w:r>
                    <w:rPr>
                      <w:lang w:val="en-US"/>
                    </w:rPr>
                    <w:t xml:space="preserve">   </w:t>
                  </w:r>
                </w:p>
                <w:p w:rsidR="00824A2F" w:rsidRPr="0095008F" w:rsidRDefault="00824A2F" w:rsidP="00824A2F">
                  <w:pPr>
                    <w:tabs>
                      <w:tab w:val="left" w:pos="2268"/>
                    </w:tabs>
                    <w:rPr>
                      <w:lang w:val="en-US"/>
                    </w:rPr>
                  </w:pPr>
                  <w:r>
                    <w:rPr>
                      <w:lang w:val="en-US"/>
                    </w:rPr>
                    <w:t xml:space="preserve">     </w:t>
                  </w:r>
                  <w:proofErr w:type="gramStart"/>
                  <w:r>
                    <w:rPr>
                      <w:lang w:val="en-US"/>
                    </w:rPr>
                    <w:t>family</w:t>
                  </w:r>
                  <w:proofErr w:type="gramEnd"/>
                  <w:r>
                    <w:rPr>
                      <w:lang w:val="en-US"/>
                    </w:rPr>
                    <w:t xml:space="preserve"> while on holiday (landmark showing) and posting it on </w:t>
                  </w:r>
                  <w:proofErr w:type="spellStart"/>
                  <w:r>
                    <w:rPr>
                      <w:lang w:val="en-US"/>
                    </w:rPr>
                    <w:t>Instagram</w:t>
                  </w:r>
                  <w:proofErr w:type="spellEnd"/>
                </w:p>
              </w:txbxContent>
            </v:textbox>
          </v:shape>
        </w:pict>
      </w:r>
      <w:r w:rsidRPr="00325CE8">
        <w:rPr>
          <w:rFonts w:cstheme="minorHAnsi"/>
          <w:sz w:val="18"/>
          <w:szCs w:val="18"/>
          <w:lang w:val="en-US"/>
        </w:rPr>
        <w:t>Worksheet 1</w:t>
      </w:r>
    </w:p>
    <w:p w:rsidR="00824A2F" w:rsidRPr="00FA68DA" w:rsidRDefault="00824A2F" w:rsidP="00824A2F">
      <w:pPr>
        <w:rPr>
          <w:rFonts w:ascii="Trebuchet MS" w:hAnsi="Trebuchet MS"/>
        </w:rPr>
      </w:pPr>
      <w:r>
        <w:rPr>
          <w:rFonts w:ascii="Trebuchet MS" w:hAnsi="Trebuchet MS"/>
          <w:noProof/>
        </w:rPr>
        <w:pict>
          <v:shape id="_x0000_s1037" type="#_x0000_t106" style="position:absolute;margin-left:-32.9pt;margin-top:6.4pt;width:137.8pt;height:86.75pt;z-index:251682816" adj="31914,39577">
            <v:textbox style="mso-next-textbox:#_x0000_s1037">
              <w:txbxContent>
                <w:p w:rsidR="00824A2F" w:rsidRPr="0095008F" w:rsidRDefault="00824A2F" w:rsidP="00824A2F">
                  <w:pPr>
                    <w:rPr>
                      <w:lang w:val="en-US"/>
                    </w:rPr>
                  </w:pPr>
                  <w:r w:rsidRPr="0095008F">
                    <w:rPr>
                      <w:lang w:val="en-US"/>
                    </w:rPr>
                    <w:t>Taking a photo of your</w:t>
                  </w:r>
                  <w:r>
                    <w:rPr>
                      <w:lang w:val="en-US"/>
                    </w:rPr>
                    <w:t xml:space="preserve">self </w:t>
                  </w:r>
                  <w:r w:rsidRPr="0095008F">
                    <w:rPr>
                      <w:lang w:val="en-US"/>
                    </w:rPr>
                    <w:t xml:space="preserve">and posting it on </w:t>
                  </w:r>
                  <w:proofErr w:type="spellStart"/>
                  <w:r w:rsidRPr="0095008F">
                    <w:rPr>
                      <w:lang w:val="en-US"/>
                    </w:rPr>
                    <w:t>Facebook</w:t>
                  </w:r>
                  <w:proofErr w:type="spellEnd"/>
                </w:p>
                <w:p w:rsidR="00824A2F" w:rsidRPr="0095008F" w:rsidRDefault="00824A2F" w:rsidP="00824A2F">
                  <w:pPr>
                    <w:rPr>
                      <w:lang w:val="en-US"/>
                    </w:rPr>
                  </w:pPr>
                </w:p>
              </w:txbxContent>
            </v:textbox>
          </v:shape>
        </w:pict>
      </w:r>
      <w:r>
        <w:rPr>
          <w:rFonts w:ascii="Trebuchet MS" w:hAnsi="Trebuchet MS"/>
          <w:noProof/>
        </w:rPr>
        <w:pict>
          <v:shape id="_x0000_s1026" type="#_x0000_t106" style="position:absolute;margin-left:258.1pt;margin-top:-55.95pt;width:137.8pt;height:74.2pt;z-index:251671552" adj="8825,41686">
            <v:textbox style="mso-next-textbox:#_x0000_s1026">
              <w:txbxContent>
                <w:p w:rsidR="00824A2F" w:rsidRPr="00F00959" w:rsidRDefault="00824A2F" w:rsidP="00824A2F">
                  <w:pPr>
                    <w:autoSpaceDE w:val="0"/>
                    <w:autoSpaceDN w:val="0"/>
                    <w:adjustRightInd w:val="0"/>
                    <w:rPr>
                      <w:rFonts w:eastAsia="ArialMT" w:cstheme="minorHAnsi"/>
                      <w:lang w:val="en-US"/>
                    </w:rPr>
                  </w:pPr>
                  <w:r>
                    <w:rPr>
                      <w:rFonts w:eastAsia="ArialMT" w:cstheme="minorHAnsi"/>
                      <w:lang w:val="en-US"/>
                    </w:rPr>
                    <w:t>W</w:t>
                  </w:r>
                  <w:r w:rsidRPr="00F00959">
                    <w:rPr>
                      <w:rFonts w:eastAsia="ArialMT" w:cstheme="minorHAnsi"/>
                      <w:lang w:val="en-US"/>
                    </w:rPr>
                    <w:t>rite</w:t>
                  </w:r>
                  <w:r>
                    <w:rPr>
                      <w:rFonts w:eastAsia="ArialMT" w:cstheme="minorHAnsi"/>
                      <w:lang w:val="en-US"/>
                    </w:rPr>
                    <w:t xml:space="preserve"> </w:t>
                  </w:r>
                  <w:r w:rsidRPr="00F00959">
                    <w:rPr>
                      <w:rFonts w:eastAsia="ArialMT" w:cstheme="minorHAnsi"/>
                      <w:lang w:val="en-US"/>
                    </w:rPr>
                    <w:t>a</w:t>
                  </w:r>
                  <w:r>
                    <w:rPr>
                      <w:rFonts w:eastAsia="ArialMT" w:cstheme="minorHAnsi"/>
                      <w:lang w:val="en-US"/>
                    </w:rPr>
                    <w:t xml:space="preserve"> </w:t>
                  </w:r>
                  <w:r w:rsidRPr="00F00959">
                    <w:rPr>
                      <w:rFonts w:eastAsia="ArialMT" w:cstheme="minorHAnsi"/>
                      <w:lang w:val="en-US"/>
                    </w:rPr>
                    <w:t>blog</w:t>
                  </w:r>
                  <w:r>
                    <w:rPr>
                      <w:rFonts w:eastAsia="ArialMT" w:cstheme="minorHAnsi"/>
                      <w:lang w:val="en-US"/>
                    </w:rPr>
                    <w:t xml:space="preserve"> </w:t>
                  </w:r>
                  <w:r w:rsidRPr="00F00959">
                    <w:rPr>
                      <w:rFonts w:eastAsia="ArialMT" w:cstheme="minorHAnsi"/>
                      <w:lang w:val="en-US"/>
                    </w:rPr>
                    <w:t>to</w:t>
                  </w:r>
                </w:p>
                <w:p w:rsidR="00824A2F" w:rsidRPr="0095008F" w:rsidRDefault="00824A2F" w:rsidP="00824A2F">
                  <w:pPr>
                    <w:rPr>
                      <w:lang w:val="en-US"/>
                    </w:rPr>
                  </w:pPr>
                  <w:proofErr w:type="gramStart"/>
                  <w:r>
                    <w:rPr>
                      <w:rFonts w:eastAsia="ArialMT" w:cstheme="minorHAnsi"/>
                      <w:lang w:val="en-US"/>
                    </w:rPr>
                    <w:t>promote</w:t>
                  </w:r>
                  <w:proofErr w:type="gramEnd"/>
                  <w:r>
                    <w:rPr>
                      <w:rFonts w:eastAsia="ArialMT" w:cstheme="minorHAnsi"/>
                      <w:lang w:val="en-US"/>
                    </w:rPr>
                    <w:t xml:space="preserve"> a school event</w:t>
                  </w:r>
                </w:p>
              </w:txbxContent>
            </v:textbox>
          </v:shape>
        </w:pict>
      </w:r>
      <w:r>
        <w:rPr>
          <w:rFonts w:ascii="Trebuchet MS" w:hAnsi="Trebuchet MS"/>
          <w:noProof/>
        </w:rPr>
        <w:pict>
          <v:shape id="_x0000_s1027" type="#_x0000_t106" style="position:absolute;margin-left:318.15pt;margin-top:11pt;width:137.8pt;height:94.35pt;z-index:251672576" adj="-53914,32921">
            <v:textbox style="mso-next-textbox:#_x0000_s1027">
              <w:txbxContent>
                <w:p w:rsidR="00824A2F" w:rsidRPr="00691FA9" w:rsidRDefault="00824A2F" w:rsidP="00824A2F">
                  <w:pPr>
                    <w:rPr>
                      <w:lang w:val="en-US"/>
                    </w:rPr>
                  </w:pPr>
                  <w:r w:rsidRPr="00691FA9">
                    <w:rPr>
                      <w:lang w:val="en-US"/>
                    </w:rPr>
                    <w:t>Allow others to take rude pictures of you</w:t>
                  </w:r>
                  <w:r>
                    <w:rPr>
                      <w:lang w:val="en-US"/>
                    </w:rPr>
                    <w:t>.</w:t>
                  </w:r>
                </w:p>
              </w:txbxContent>
            </v:textbox>
          </v:shape>
        </w:pict>
      </w:r>
      <w:r>
        <w:rPr>
          <w:rFonts w:ascii="Trebuchet MS" w:hAnsi="Trebuchet MS"/>
          <w:noProof/>
        </w:rPr>
        <w:drawing>
          <wp:anchor distT="0" distB="0" distL="114300" distR="114300" simplePos="0" relativeHeight="251684864" behindDoc="1" locked="0" layoutInCell="1" allowOverlap="1">
            <wp:simplePos x="0" y="0"/>
            <wp:positionH relativeFrom="column">
              <wp:posOffset>-571500</wp:posOffset>
            </wp:positionH>
            <wp:positionV relativeFrom="paragraph">
              <wp:posOffset>0</wp:posOffset>
            </wp:positionV>
            <wp:extent cx="6191250" cy="9172575"/>
            <wp:effectExtent l="0" t="0" r="0" b="0"/>
            <wp:wrapNone/>
            <wp:docPr id="3" name="Εικόνα 1" descr="C:\Users\AC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Untitled.png"/>
                    <pic:cNvPicPr>
                      <a:picLocks noChangeAspect="1" noChangeArrowheads="1"/>
                    </pic:cNvPicPr>
                  </pic:nvPicPr>
                  <pic:blipFill>
                    <a:blip r:embed="rId18"/>
                    <a:srcRect/>
                    <a:stretch>
                      <a:fillRect/>
                    </a:stretch>
                  </pic:blipFill>
                  <pic:spPr bwMode="auto">
                    <a:xfrm>
                      <a:off x="0" y="0"/>
                      <a:ext cx="6191250" cy="9172575"/>
                    </a:xfrm>
                    <a:prstGeom prst="rect">
                      <a:avLst/>
                    </a:prstGeom>
                    <a:noFill/>
                    <a:ln w="9525">
                      <a:noFill/>
                      <a:miter lim="800000"/>
                      <a:headEnd/>
                      <a:tailEnd/>
                    </a:ln>
                  </pic:spPr>
                </pic:pic>
              </a:graphicData>
            </a:graphic>
          </wp:anchor>
        </w:drawing>
      </w:r>
    </w:p>
    <w:p w:rsidR="00824A2F" w:rsidRPr="00FA68DA" w:rsidRDefault="00824A2F" w:rsidP="00824A2F">
      <w:pPr>
        <w:rPr>
          <w:rFonts w:ascii="Trebuchet MS" w:hAnsi="Trebuchet MS"/>
        </w:rPr>
      </w:pPr>
    </w:p>
    <w:p w:rsidR="00824A2F" w:rsidRDefault="00824A2F" w:rsidP="00824A2F">
      <w:pPr>
        <w:rPr>
          <w:rFonts w:ascii="Trebuchet MS" w:hAnsi="Trebuchet MS"/>
          <w:lang w:val="en-US"/>
        </w:rPr>
      </w:pPr>
      <w:r>
        <w:rPr>
          <w:rFonts w:ascii="Trebuchet MS" w:hAnsi="Trebuchet MS"/>
          <w:noProof/>
        </w:rPr>
        <w:pict>
          <v:shape id="_x0000_s1028" type="#_x0000_t106" style="position:absolute;margin-left:-39pt;margin-top:48.15pt;width:137.8pt;height:94.35pt;z-index:251673600">
            <v:textbox style="mso-next-textbox:#_x0000_s1028">
              <w:txbxContent>
                <w:p w:rsidR="00824A2F" w:rsidRPr="00691FA9" w:rsidRDefault="00824A2F" w:rsidP="00824A2F">
                  <w:pPr>
                    <w:rPr>
                      <w:lang w:val="en-US"/>
                    </w:rPr>
                  </w:pPr>
                  <w:r w:rsidRPr="00691FA9">
                    <w:rPr>
                      <w:lang w:val="en-US"/>
                    </w:rPr>
                    <w:t xml:space="preserve">Posting pictures of </w:t>
                  </w:r>
                  <w:proofErr w:type="gramStart"/>
                  <w:r w:rsidRPr="00691FA9">
                    <w:rPr>
                      <w:lang w:val="en-US"/>
                    </w:rPr>
                    <w:t>yourself</w:t>
                  </w:r>
                  <w:proofErr w:type="gramEnd"/>
                  <w:r w:rsidRPr="00691FA9">
                    <w:rPr>
                      <w:lang w:val="en-US"/>
                    </w:rPr>
                    <w:t xml:space="preserve"> without any clothes on</w:t>
                  </w:r>
                </w:p>
                <w:p w:rsidR="00824A2F" w:rsidRPr="0095008F" w:rsidRDefault="00824A2F" w:rsidP="00824A2F">
                  <w:pPr>
                    <w:rPr>
                      <w:sz w:val="20"/>
                      <w:szCs w:val="20"/>
                      <w:lang w:val="en-US"/>
                    </w:rPr>
                  </w:pPr>
                </w:p>
              </w:txbxContent>
            </v:textbox>
          </v:shape>
        </w:pict>
      </w:r>
      <w:r>
        <w:rPr>
          <w:rFonts w:ascii="Trebuchet MS" w:hAnsi="Trebuchet MS"/>
          <w:noProof/>
        </w:rPr>
        <w:pict>
          <v:shape id="_x0000_s1030" type="#_x0000_t106" style="position:absolute;margin-left:341.35pt;margin-top:53.3pt;width:137.8pt;height:94.35pt;z-index:251675648" adj="-4295,20249">
            <v:textbox style="mso-next-textbox:#_x0000_s1030">
              <w:txbxContent>
                <w:p w:rsidR="00824A2F" w:rsidRPr="0095008F" w:rsidRDefault="00824A2F" w:rsidP="00824A2F">
                  <w:pPr>
                    <w:rPr>
                      <w:sz w:val="20"/>
                      <w:szCs w:val="20"/>
                      <w:lang w:val="en-US"/>
                    </w:rPr>
                  </w:pPr>
                  <w:proofErr w:type="spellStart"/>
                  <w:r w:rsidRPr="0095008F">
                    <w:rPr>
                      <w:sz w:val="20"/>
                      <w:szCs w:val="20"/>
                      <w:lang w:val="en-US"/>
                    </w:rPr>
                    <w:t>Sexting</w:t>
                  </w:r>
                  <w:proofErr w:type="spellEnd"/>
                  <w:r w:rsidRPr="0095008F">
                    <w:rPr>
                      <w:sz w:val="20"/>
                      <w:szCs w:val="20"/>
                      <w:lang w:val="en-US"/>
                    </w:rPr>
                    <w:t xml:space="preserve"> an image of your boy/girlfriend to your best friend</w:t>
                  </w:r>
                </w:p>
                <w:p w:rsidR="00824A2F" w:rsidRPr="0095008F" w:rsidRDefault="00824A2F" w:rsidP="00824A2F">
                  <w:pPr>
                    <w:rPr>
                      <w:sz w:val="20"/>
                      <w:szCs w:val="20"/>
                      <w:lang w:val="en-US"/>
                    </w:rPr>
                  </w:pPr>
                </w:p>
              </w:txbxContent>
            </v:textbox>
          </v:shape>
        </w:pict>
      </w:r>
      <w:r>
        <w:rPr>
          <w:rFonts w:ascii="Trebuchet MS" w:hAnsi="Trebuchet MS"/>
          <w:noProof/>
        </w:rPr>
        <w:pict>
          <v:shape id="_x0000_s1032" type="#_x0000_t106" style="position:absolute;margin-left:348.15pt;margin-top:153.75pt;width:137.8pt;height:121.65pt;z-index:251677696" adj="-980,22754">
            <v:textbox style="mso-next-textbox:#_x0000_s1032">
              <w:txbxContent>
                <w:p w:rsidR="00824A2F" w:rsidRPr="0095008F" w:rsidRDefault="00824A2F" w:rsidP="00824A2F">
                  <w:pPr>
                    <w:rPr>
                      <w:sz w:val="20"/>
                      <w:szCs w:val="20"/>
                      <w:lang w:val="en-US"/>
                    </w:rPr>
                  </w:pPr>
                  <w:r w:rsidRPr="0095008F">
                    <w:rPr>
                      <w:sz w:val="20"/>
                      <w:szCs w:val="20"/>
                      <w:lang w:val="en-US"/>
                    </w:rPr>
                    <w:t>Taking your clothes off in front of a webcam because someone online has asked you to</w:t>
                  </w:r>
                </w:p>
                <w:p w:rsidR="00824A2F" w:rsidRPr="0095008F" w:rsidRDefault="00824A2F" w:rsidP="00824A2F">
                  <w:pPr>
                    <w:rPr>
                      <w:lang w:val="en-US"/>
                    </w:rPr>
                  </w:pPr>
                </w:p>
              </w:txbxContent>
            </v:textbox>
          </v:shape>
        </w:pict>
      </w:r>
      <w:r>
        <w:rPr>
          <w:rFonts w:ascii="Trebuchet MS" w:hAnsi="Trebuchet MS"/>
          <w:noProof/>
        </w:rPr>
        <w:pict>
          <v:shape id="_x0000_s1036" type="#_x0000_t106" style="position:absolute;margin-left:-64pt;margin-top:370.4pt;width:137.8pt;height:94.35pt;z-index:251681792">
            <v:textbox style="mso-next-textbox:#_x0000_s1036">
              <w:txbxContent>
                <w:p w:rsidR="00824A2F" w:rsidRDefault="00824A2F" w:rsidP="00824A2F">
                  <w:pPr>
                    <w:rPr>
                      <w:sz w:val="20"/>
                      <w:szCs w:val="20"/>
                    </w:rPr>
                  </w:pPr>
                </w:p>
                <w:p w:rsidR="00824A2F" w:rsidRPr="0095008F" w:rsidRDefault="00824A2F" w:rsidP="00824A2F">
                  <w:pPr>
                    <w:rPr>
                      <w:sz w:val="20"/>
                      <w:szCs w:val="20"/>
                      <w:lang w:val="en-US"/>
                    </w:rPr>
                  </w:pPr>
                  <w:r w:rsidRPr="0095008F">
                    <w:rPr>
                      <w:sz w:val="20"/>
                      <w:szCs w:val="20"/>
                      <w:lang w:val="en-US"/>
                    </w:rPr>
                    <w:t xml:space="preserve">Sending a sexual image of yourself using </w:t>
                  </w:r>
                  <w:proofErr w:type="spellStart"/>
                  <w:r w:rsidRPr="0095008F">
                    <w:rPr>
                      <w:sz w:val="20"/>
                      <w:szCs w:val="20"/>
                      <w:lang w:val="en-US"/>
                    </w:rPr>
                    <w:t>snapchat</w:t>
                  </w:r>
                  <w:proofErr w:type="spellEnd"/>
                </w:p>
                <w:p w:rsidR="00824A2F" w:rsidRPr="0095008F" w:rsidRDefault="00824A2F" w:rsidP="00824A2F">
                  <w:pPr>
                    <w:rPr>
                      <w:sz w:val="20"/>
                      <w:szCs w:val="20"/>
                      <w:lang w:val="en-US"/>
                    </w:rPr>
                  </w:pPr>
                </w:p>
              </w:txbxContent>
            </v:textbox>
          </v:shape>
        </w:pict>
      </w:r>
      <w:r>
        <w:rPr>
          <w:rFonts w:ascii="Trebuchet MS" w:hAnsi="Trebuchet MS"/>
          <w:noProof/>
        </w:rPr>
        <w:pict>
          <v:shape id="_x0000_s1035" type="#_x0000_t106" style="position:absolute;margin-left:341.35pt;margin-top:297.85pt;width:137.8pt;height:95.6pt;z-index:251680768" adj="-5392,23916">
            <v:textbox style="mso-next-textbox:#_x0000_s1035">
              <w:txbxContent>
                <w:p w:rsidR="00824A2F" w:rsidRPr="0095008F" w:rsidRDefault="00824A2F" w:rsidP="00824A2F">
                  <w:pPr>
                    <w:rPr>
                      <w:sz w:val="20"/>
                      <w:szCs w:val="20"/>
                      <w:lang w:val="en-US"/>
                    </w:rPr>
                  </w:pPr>
                  <w:r w:rsidRPr="0095008F">
                    <w:rPr>
                      <w:sz w:val="20"/>
                      <w:szCs w:val="20"/>
                      <w:lang w:val="en-US"/>
                    </w:rPr>
                    <w:t>Posting a photo of yourself having a good time at a party</w:t>
                  </w:r>
                </w:p>
                <w:p w:rsidR="00824A2F" w:rsidRPr="0095008F" w:rsidRDefault="00824A2F" w:rsidP="00824A2F">
                  <w:pPr>
                    <w:rPr>
                      <w:sz w:val="20"/>
                      <w:szCs w:val="20"/>
                      <w:lang w:val="en-US"/>
                    </w:rPr>
                  </w:pPr>
                </w:p>
              </w:txbxContent>
            </v:textbox>
          </v:shape>
        </w:pict>
      </w:r>
      <w:r>
        <w:rPr>
          <w:rFonts w:ascii="Trebuchet MS" w:hAnsi="Trebuchet MS"/>
          <w:noProof/>
        </w:rPr>
        <w:pict>
          <v:shape id="_x0000_s1038" type="#_x0000_t106" style="position:absolute;margin-left:374.6pt;margin-top:425.7pt;width:137.8pt;height:94.35pt;z-index:251683840" adj="-4883,-355">
            <v:textbox style="mso-next-textbox:#_x0000_s1038">
              <w:txbxContent>
                <w:p w:rsidR="00824A2F" w:rsidRDefault="00824A2F" w:rsidP="00824A2F">
                  <w:pPr>
                    <w:rPr>
                      <w:sz w:val="20"/>
                      <w:szCs w:val="20"/>
                    </w:rPr>
                  </w:pPr>
                </w:p>
                <w:p w:rsidR="00824A2F" w:rsidRPr="0095008F" w:rsidRDefault="00824A2F" w:rsidP="00824A2F">
                  <w:pPr>
                    <w:rPr>
                      <w:sz w:val="20"/>
                      <w:szCs w:val="20"/>
                      <w:lang w:val="en-US"/>
                    </w:rPr>
                  </w:pPr>
                  <w:r w:rsidRPr="0095008F">
                    <w:rPr>
                      <w:sz w:val="20"/>
                      <w:szCs w:val="20"/>
                      <w:lang w:val="en-US"/>
                    </w:rPr>
                    <w:t>Letting friends of friends see your online profile</w:t>
                  </w:r>
                </w:p>
              </w:txbxContent>
            </v:textbox>
          </v:shape>
        </w:pict>
      </w:r>
      <w:r>
        <w:rPr>
          <w:rFonts w:ascii="Trebuchet MS" w:hAnsi="Trebuchet MS"/>
          <w:noProof/>
        </w:rPr>
        <w:pict>
          <v:shape id="_x0000_s1034" type="#_x0000_t106" style="position:absolute;margin-left:196.8pt;margin-top:446pt;width:137.8pt;height:94.35pt;z-index:251679744" adj="-2359,4281">
            <v:textbox style="mso-next-textbox:#_x0000_s1034">
              <w:txbxContent>
                <w:p w:rsidR="00824A2F" w:rsidRPr="0095008F" w:rsidRDefault="00824A2F" w:rsidP="00824A2F">
                  <w:pPr>
                    <w:rPr>
                      <w:sz w:val="20"/>
                      <w:szCs w:val="20"/>
                      <w:lang w:val="en-US"/>
                    </w:rPr>
                  </w:pPr>
                  <w:r w:rsidRPr="0095008F">
                    <w:rPr>
                      <w:sz w:val="20"/>
                      <w:szCs w:val="20"/>
                      <w:lang w:val="en-US"/>
                    </w:rPr>
                    <w:t>Sending a sexual image of yourself to someone you have met online</w:t>
                  </w:r>
                </w:p>
              </w:txbxContent>
            </v:textbox>
          </v:shape>
        </w:pict>
      </w:r>
      <w:r>
        <w:rPr>
          <w:rFonts w:ascii="Trebuchet MS" w:hAnsi="Trebuchet MS"/>
          <w:noProof/>
        </w:rPr>
        <w:pict>
          <v:shape id="_x0000_s1033" type="#_x0000_t106" style="position:absolute;margin-left:-57.75pt;margin-top:262pt;width:137.8pt;height:94.35pt;z-index:251678720">
            <v:textbox style="mso-next-textbox:#_x0000_s1033">
              <w:txbxContent>
                <w:p w:rsidR="00824A2F" w:rsidRPr="0095008F" w:rsidRDefault="00824A2F" w:rsidP="00824A2F">
                  <w:pPr>
                    <w:rPr>
                      <w:sz w:val="20"/>
                      <w:szCs w:val="20"/>
                      <w:lang w:val="en-US"/>
                    </w:rPr>
                  </w:pPr>
                  <w:r w:rsidRPr="0095008F">
                    <w:rPr>
                      <w:sz w:val="20"/>
                      <w:szCs w:val="20"/>
                      <w:lang w:val="en-US"/>
                    </w:rPr>
                    <w:t>Printing out a sexual image that your friend sent to you to show an adult</w:t>
                  </w:r>
                </w:p>
                <w:p w:rsidR="00824A2F" w:rsidRPr="0095008F" w:rsidRDefault="00824A2F" w:rsidP="00824A2F">
                  <w:pPr>
                    <w:rPr>
                      <w:sz w:val="20"/>
                      <w:szCs w:val="20"/>
                      <w:lang w:val="en-US"/>
                    </w:rPr>
                  </w:pPr>
                </w:p>
              </w:txbxContent>
            </v:textbox>
          </v:shape>
        </w:pict>
      </w:r>
      <w:r>
        <w:rPr>
          <w:rFonts w:ascii="Trebuchet MS" w:hAnsi="Trebuchet MS"/>
          <w:noProof/>
        </w:rPr>
        <w:pict>
          <v:shape id="_x0000_s1031" type="#_x0000_t106" style="position:absolute;margin-left:-32.9pt;margin-top:126.7pt;width:137.8pt;height:114.2pt;z-index:251676672" adj="19774,24030">
            <v:textbox style="mso-next-textbox:#_x0000_s1031">
              <w:txbxContent>
                <w:p w:rsidR="00824A2F" w:rsidRPr="00691FA9" w:rsidRDefault="00824A2F" w:rsidP="00824A2F">
                  <w:pPr>
                    <w:rPr>
                      <w:lang w:val="en-US"/>
                    </w:rPr>
                  </w:pPr>
                  <w:r w:rsidRPr="00691FA9">
                    <w:rPr>
                      <w:lang w:val="en-US"/>
                    </w:rPr>
                    <w:t>Undressing in front of the camera while talking to a friend (video chat)</w:t>
                  </w:r>
                </w:p>
                <w:p w:rsidR="00824A2F" w:rsidRPr="0095008F" w:rsidRDefault="00824A2F" w:rsidP="00824A2F">
                  <w:pPr>
                    <w:rPr>
                      <w:sz w:val="20"/>
                      <w:szCs w:val="20"/>
                      <w:lang w:val="en-US"/>
                    </w:rPr>
                  </w:pPr>
                </w:p>
              </w:txbxContent>
            </v:textbox>
          </v:shape>
        </w:pict>
      </w: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824A2F" w:rsidRDefault="00824A2F" w:rsidP="00824A2F">
      <w:pPr>
        <w:rPr>
          <w:rFonts w:ascii="Trebuchet MS" w:hAnsi="Trebuchet MS"/>
          <w:lang w:val="en-US"/>
        </w:rPr>
      </w:pPr>
    </w:p>
    <w:p w:rsidR="00287E31" w:rsidRPr="000228C9" w:rsidRDefault="00824A2F" w:rsidP="00824A2F">
      <w:pPr>
        <w:autoSpaceDE w:val="0"/>
        <w:autoSpaceDN w:val="0"/>
        <w:adjustRightInd w:val="0"/>
        <w:rPr>
          <w:rFonts w:ascii="ArialMT" w:hAnsi="ArialMT" w:cs="ArialMT"/>
          <w:color w:val="000000"/>
          <w:sz w:val="16"/>
          <w:szCs w:val="16"/>
          <w:lang w:val="en-US"/>
        </w:rPr>
      </w:pPr>
      <w:r w:rsidRPr="002B1F5F">
        <w:rPr>
          <w:rFonts w:asciiTheme="minorHAnsi" w:hAnsiTheme="minorHAnsi"/>
          <w:b/>
          <w:noProof/>
          <w:sz w:val="22"/>
          <w:szCs w:val="22"/>
          <w:lang w:eastAsia="en-US"/>
        </w:rPr>
        <w:pict>
          <v:shapetype id="_x0000_t202" coordsize="21600,21600" o:spt="202" path="m,l,21600r21600,l21600,xe">
            <v:stroke joinstyle="miter"/>
            <v:path gradientshapeok="t" o:connecttype="rect"/>
          </v:shapetype>
          <v:shape id="_x0000_s1039" type="#_x0000_t202" style="position:absolute;margin-left:-59.4pt;margin-top:272.85pt;width:317.5pt;height:93.3pt;z-index:251685888;mso-height-percent:200;mso-height-percent:200;mso-width-relative:margin;mso-height-relative:margin">
            <v:textbox style="mso-fit-shape-to-text:t">
              <w:txbxContent>
                <w:p w:rsidR="00824A2F" w:rsidRPr="00325CE8" w:rsidRDefault="00824A2F" w:rsidP="00824A2F">
                  <w:pPr>
                    <w:rPr>
                      <w:rFonts w:cstheme="minorHAnsi"/>
                      <w:b/>
                      <w:lang w:val="en-US"/>
                    </w:rPr>
                  </w:pPr>
                  <w:r w:rsidRPr="00325CE8">
                    <w:rPr>
                      <w:rFonts w:cstheme="minorHAnsi"/>
                      <w:b/>
                      <w:lang w:val="en-US"/>
                    </w:rPr>
                    <w:t>Read the bubbles and</w:t>
                  </w:r>
                </w:p>
                <w:p w:rsidR="00824A2F" w:rsidRPr="00325CE8" w:rsidRDefault="00824A2F" w:rsidP="00824A2F">
                  <w:pPr>
                    <w:pStyle w:val="a5"/>
                    <w:numPr>
                      <w:ilvl w:val="0"/>
                      <w:numId w:val="18"/>
                    </w:numPr>
                    <w:rPr>
                      <w:rFonts w:asciiTheme="minorHAnsi" w:hAnsiTheme="minorHAnsi" w:cstheme="minorHAnsi"/>
                      <w:b/>
                      <w:lang w:val="en-US"/>
                    </w:rPr>
                  </w:pPr>
                  <w:r w:rsidRPr="00325CE8">
                    <w:rPr>
                      <w:rFonts w:asciiTheme="minorHAnsi" w:hAnsiTheme="minorHAnsi" w:cstheme="minorHAnsi"/>
                      <w:b/>
                      <w:lang w:val="en-US"/>
                    </w:rPr>
                    <w:t>Circle the things you would do</w:t>
                  </w:r>
                </w:p>
                <w:p w:rsidR="00824A2F" w:rsidRPr="00325CE8" w:rsidRDefault="00824A2F" w:rsidP="00824A2F">
                  <w:pPr>
                    <w:pStyle w:val="a5"/>
                    <w:numPr>
                      <w:ilvl w:val="0"/>
                      <w:numId w:val="18"/>
                    </w:numPr>
                    <w:rPr>
                      <w:rFonts w:asciiTheme="minorHAnsi" w:hAnsiTheme="minorHAnsi" w:cstheme="minorHAnsi"/>
                      <w:b/>
                      <w:lang w:val="en-US"/>
                    </w:rPr>
                  </w:pPr>
                  <w:r w:rsidRPr="00325CE8">
                    <w:rPr>
                      <w:rFonts w:asciiTheme="minorHAnsi" w:hAnsiTheme="minorHAnsi" w:cstheme="minorHAnsi"/>
                      <w:b/>
                      <w:lang w:val="en-US"/>
                    </w:rPr>
                    <w:t>Tick the things you might do</w:t>
                  </w:r>
                </w:p>
                <w:p w:rsidR="00824A2F" w:rsidRPr="00325CE8" w:rsidRDefault="00824A2F" w:rsidP="00824A2F">
                  <w:pPr>
                    <w:pStyle w:val="a5"/>
                    <w:numPr>
                      <w:ilvl w:val="0"/>
                      <w:numId w:val="18"/>
                    </w:numPr>
                    <w:rPr>
                      <w:rFonts w:asciiTheme="minorHAnsi" w:hAnsiTheme="minorHAnsi" w:cstheme="minorHAnsi"/>
                      <w:b/>
                      <w:lang w:val="en-US"/>
                    </w:rPr>
                  </w:pPr>
                  <w:r w:rsidRPr="00325CE8">
                    <w:rPr>
                      <w:rFonts w:asciiTheme="minorHAnsi" w:hAnsiTheme="minorHAnsi" w:cstheme="minorHAnsi"/>
                      <w:b/>
                      <w:lang w:val="en-US"/>
                    </w:rPr>
                    <w:t>Mark a cross over the things you would never do</w:t>
                  </w:r>
                </w:p>
                <w:p w:rsidR="00824A2F" w:rsidRPr="00325CE8" w:rsidRDefault="00824A2F" w:rsidP="00824A2F">
                  <w:pPr>
                    <w:rPr>
                      <w:rFonts w:cstheme="minorHAnsi"/>
                      <w:lang w:val="en-US"/>
                    </w:rPr>
                  </w:pPr>
                  <w:r w:rsidRPr="00325CE8">
                    <w:rPr>
                      <w:rFonts w:cstheme="minorHAnsi"/>
                      <w:b/>
                      <w:lang w:val="en-US"/>
                    </w:rPr>
                    <w:t xml:space="preserve"> Then </w:t>
                  </w:r>
                  <w:proofErr w:type="gramStart"/>
                  <w:r w:rsidRPr="00325CE8">
                    <w:rPr>
                      <w:rFonts w:cstheme="minorHAnsi"/>
                      <w:b/>
                      <w:lang w:val="en-US"/>
                    </w:rPr>
                    <w:t>discuss  with</w:t>
                  </w:r>
                  <w:proofErr w:type="gramEnd"/>
                  <w:r w:rsidRPr="00325CE8">
                    <w:rPr>
                      <w:rFonts w:cstheme="minorHAnsi"/>
                      <w:b/>
                      <w:lang w:val="en-US"/>
                    </w:rPr>
                    <w:t xml:space="preserve"> your class why or why not </w:t>
                  </w:r>
                  <w:proofErr w:type="spellStart"/>
                  <w:r w:rsidRPr="00325CE8">
                    <w:rPr>
                      <w:rFonts w:cstheme="minorHAnsi"/>
                      <w:b/>
                      <w:lang w:val="en-US"/>
                    </w:rPr>
                    <w:t>tou</w:t>
                  </w:r>
                  <w:proofErr w:type="spellEnd"/>
                  <w:r w:rsidRPr="00325CE8">
                    <w:rPr>
                      <w:rFonts w:cstheme="minorHAnsi"/>
                      <w:b/>
                      <w:lang w:val="en-US"/>
                    </w:rPr>
                    <w:t xml:space="preserve"> would act this way. Be prepared to support your answers</w:t>
                  </w:r>
                </w:p>
              </w:txbxContent>
            </v:textbox>
          </v:shape>
        </w:pict>
      </w:r>
    </w:p>
    <w:sectPr w:rsidR="00287E31" w:rsidRPr="000228C9" w:rsidSect="00D57B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charset w:val="A1"/>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Quattrocento 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AA" w:rsidRPr="00907EAA" w:rsidRDefault="00FD3B1F">
    <w:pPr>
      <w:pStyle w:val="a7"/>
      <w:rPr>
        <w:lang w:val="en-US"/>
      </w:rPr>
    </w:pPr>
  </w:p>
  <w:p w:rsidR="00907EAA" w:rsidRDefault="00FD3B1F">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5" w:hanging="360"/>
      </w:pPr>
      <w:rPr>
        <w:rFonts w:ascii="Verdana" w:hAnsi="Verdana"/>
        <w:b w:val="0"/>
        <w:bCs w:val="0"/>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000003"/>
    <w:multiLevelType w:val="multilevel"/>
    <w:tmpl w:val="00000003"/>
    <w:name w:val="WW8Num3"/>
    <w:lvl w:ilvl="0">
      <w:start w:val="1"/>
      <w:numFmt w:val="decimal"/>
      <w:lvlText w:val="%1."/>
      <w:lvlJc w:val="left"/>
      <w:pPr>
        <w:tabs>
          <w:tab w:val="num" w:pos="0"/>
        </w:tabs>
        <w:ind w:left="1065" w:hanging="360"/>
      </w:pPr>
      <w:rPr>
        <w:rFonts w:ascii="Verdana" w:eastAsia="Times New Roman" w:hAnsi="Verdana"/>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nsid w:val="01623DCF"/>
    <w:multiLevelType w:val="hybridMultilevel"/>
    <w:tmpl w:val="7A08F7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B3BC6"/>
    <w:multiLevelType w:val="hybridMultilevel"/>
    <w:tmpl w:val="BCC441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BC2E09"/>
    <w:multiLevelType w:val="hybridMultilevel"/>
    <w:tmpl w:val="31002EB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5D1FA4"/>
    <w:multiLevelType w:val="hybridMultilevel"/>
    <w:tmpl w:val="09BCD7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171FE6"/>
    <w:multiLevelType w:val="hybridMultilevel"/>
    <w:tmpl w:val="43FEC0DC"/>
    <w:lvl w:ilvl="0" w:tplc="1CCAE35E">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2778668A"/>
    <w:multiLevelType w:val="hybridMultilevel"/>
    <w:tmpl w:val="988E10DC"/>
    <w:lvl w:ilvl="0" w:tplc="C78A6E44">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335E693C"/>
    <w:multiLevelType w:val="hybridMultilevel"/>
    <w:tmpl w:val="7A08F7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6378B4"/>
    <w:multiLevelType w:val="hybridMultilevel"/>
    <w:tmpl w:val="826025F8"/>
    <w:lvl w:ilvl="0" w:tplc="D952D48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737A95"/>
    <w:multiLevelType w:val="hybridMultilevel"/>
    <w:tmpl w:val="82C2F3C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F212ED9"/>
    <w:multiLevelType w:val="hybridMultilevel"/>
    <w:tmpl w:val="BAAE24CE"/>
    <w:lvl w:ilvl="0" w:tplc="04080017">
      <w:start w:val="1"/>
      <w:numFmt w:val="lowerLetter"/>
      <w:lvlText w:val="%1)"/>
      <w:lvlJc w:val="left"/>
      <w:pPr>
        <w:ind w:left="720" w:hanging="360"/>
      </w:pPr>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4031D6"/>
    <w:multiLevelType w:val="hybridMultilevel"/>
    <w:tmpl w:val="50AC4C3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0AE04DD"/>
    <w:multiLevelType w:val="hybridMultilevel"/>
    <w:tmpl w:val="E664240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10D5B7B"/>
    <w:multiLevelType w:val="hybridMultilevel"/>
    <w:tmpl w:val="7A08F7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47874EC"/>
    <w:multiLevelType w:val="hybridMultilevel"/>
    <w:tmpl w:val="E664240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A612D6D"/>
    <w:multiLevelType w:val="hybridMultilevel"/>
    <w:tmpl w:val="AEB852CC"/>
    <w:lvl w:ilvl="0" w:tplc="E8F45498">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CC31607"/>
    <w:multiLevelType w:val="hybridMultilevel"/>
    <w:tmpl w:val="53A0BCAA"/>
    <w:lvl w:ilvl="0" w:tplc="BE1483B6">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17"/>
  </w:num>
  <w:num w:numId="8">
    <w:abstractNumId w:val="4"/>
  </w:num>
  <w:num w:numId="9">
    <w:abstractNumId w:val="11"/>
  </w:num>
  <w:num w:numId="10">
    <w:abstractNumId w:val="15"/>
  </w:num>
  <w:num w:numId="11">
    <w:abstractNumId w:val="13"/>
  </w:num>
  <w:num w:numId="12">
    <w:abstractNumId w:val="16"/>
  </w:num>
  <w:num w:numId="13">
    <w:abstractNumId w:val="14"/>
  </w:num>
  <w:num w:numId="14">
    <w:abstractNumId w:val="8"/>
  </w:num>
  <w:num w:numId="15">
    <w:abstractNumId w:val="3"/>
  </w:num>
  <w:num w:numId="16">
    <w:abstractNumId w:val="9"/>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rsids>
    <w:rsidRoot w:val="006F354F"/>
    <w:rsid w:val="000228C9"/>
    <w:rsid w:val="00032282"/>
    <w:rsid w:val="00067867"/>
    <w:rsid w:val="000754E1"/>
    <w:rsid w:val="000E43F6"/>
    <w:rsid w:val="000F0922"/>
    <w:rsid w:val="00141A02"/>
    <w:rsid w:val="00141D79"/>
    <w:rsid w:val="00161681"/>
    <w:rsid w:val="0016667D"/>
    <w:rsid w:val="00173061"/>
    <w:rsid w:val="001B3629"/>
    <w:rsid w:val="001B50CB"/>
    <w:rsid w:val="001C0549"/>
    <w:rsid w:val="001F2DED"/>
    <w:rsid w:val="00233B89"/>
    <w:rsid w:val="002344BE"/>
    <w:rsid w:val="00254504"/>
    <w:rsid w:val="00287E31"/>
    <w:rsid w:val="002910EE"/>
    <w:rsid w:val="00293E69"/>
    <w:rsid w:val="002A332B"/>
    <w:rsid w:val="002C0DEC"/>
    <w:rsid w:val="002D7FA7"/>
    <w:rsid w:val="002E04BE"/>
    <w:rsid w:val="002E40C1"/>
    <w:rsid w:val="002E50D4"/>
    <w:rsid w:val="002F432F"/>
    <w:rsid w:val="003373D6"/>
    <w:rsid w:val="0034366E"/>
    <w:rsid w:val="003A2567"/>
    <w:rsid w:val="003B1858"/>
    <w:rsid w:val="003D030F"/>
    <w:rsid w:val="00403698"/>
    <w:rsid w:val="00416032"/>
    <w:rsid w:val="00417389"/>
    <w:rsid w:val="00426043"/>
    <w:rsid w:val="00445AAD"/>
    <w:rsid w:val="0047411D"/>
    <w:rsid w:val="004941A1"/>
    <w:rsid w:val="004D7922"/>
    <w:rsid w:val="00551E34"/>
    <w:rsid w:val="005759D8"/>
    <w:rsid w:val="00587AF9"/>
    <w:rsid w:val="005A5E69"/>
    <w:rsid w:val="005C53C5"/>
    <w:rsid w:val="006230F1"/>
    <w:rsid w:val="0062399F"/>
    <w:rsid w:val="00634C89"/>
    <w:rsid w:val="00636524"/>
    <w:rsid w:val="006417BA"/>
    <w:rsid w:val="006868A3"/>
    <w:rsid w:val="006F354F"/>
    <w:rsid w:val="0071154B"/>
    <w:rsid w:val="007170FF"/>
    <w:rsid w:val="007245E5"/>
    <w:rsid w:val="00754F3B"/>
    <w:rsid w:val="00790010"/>
    <w:rsid w:val="007A6D02"/>
    <w:rsid w:val="007C563E"/>
    <w:rsid w:val="00816516"/>
    <w:rsid w:val="00824A2F"/>
    <w:rsid w:val="00840BBF"/>
    <w:rsid w:val="0084104E"/>
    <w:rsid w:val="00851E83"/>
    <w:rsid w:val="00851F7D"/>
    <w:rsid w:val="008636FF"/>
    <w:rsid w:val="00883081"/>
    <w:rsid w:val="008A4054"/>
    <w:rsid w:val="008A7B91"/>
    <w:rsid w:val="008B691E"/>
    <w:rsid w:val="008C7A27"/>
    <w:rsid w:val="008C7FCD"/>
    <w:rsid w:val="008D5500"/>
    <w:rsid w:val="008F3E1C"/>
    <w:rsid w:val="00917AEA"/>
    <w:rsid w:val="00952C4A"/>
    <w:rsid w:val="00992CEA"/>
    <w:rsid w:val="00995C1F"/>
    <w:rsid w:val="009A1D91"/>
    <w:rsid w:val="009E257C"/>
    <w:rsid w:val="009F4491"/>
    <w:rsid w:val="009F7B2D"/>
    <w:rsid w:val="00A25506"/>
    <w:rsid w:val="00A44A17"/>
    <w:rsid w:val="00A556AE"/>
    <w:rsid w:val="00A55762"/>
    <w:rsid w:val="00A808D5"/>
    <w:rsid w:val="00AC744D"/>
    <w:rsid w:val="00AC757B"/>
    <w:rsid w:val="00AD7464"/>
    <w:rsid w:val="00B32038"/>
    <w:rsid w:val="00B50DB9"/>
    <w:rsid w:val="00B5113E"/>
    <w:rsid w:val="00B522A4"/>
    <w:rsid w:val="00BA34F0"/>
    <w:rsid w:val="00BE3BD0"/>
    <w:rsid w:val="00BF7960"/>
    <w:rsid w:val="00C07AE3"/>
    <w:rsid w:val="00C104FC"/>
    <w:rsid w:val="00C22277"/>
    <w:rsid w:val="00C43807"/>
    <w:rsid w:val="00C92CEF"/>
    <w:rsid w:val="00CB3B68"/>
    <w:rsid w:val="00CB759E"/>
    <w:rsid w:val="00CD0157"/>
    <w:rsid w:val="00CF708A"/>
    <w:rsid w:val="00D01E8D"/>
    <w:rsid w:val="00D52A50"/>
    <w:rsid w:val="00D820B3"/>
    <w:rsid w:val="00D970CF"/>
    <w:rsid w:val="00DA4224"/>
    <w:rsid w:val="00DB34AF"/>
    <w:rsid w:val="00E06959"/>
    <w:rsid w:val="00E15C31"/>
    <w:rsid w:val="00E202C1"/>
    <w:rsid w:val="00E2088C"/>
    <w:rsid w:val="00E2693E"/>
    <w:rsid w:val="00EA79C0"/>
    <w:rsid w:val="00EB47AE"/>
    <w:rsid w:val="00EE4DB5"/>
    <w:rsid w:val="00F1253F"/>
    <w:rsid w:val="00F47911"/>
    <w:rsid w:val="00F70103"/>
    <w:rsid w:val="00F72019"/>
    <w:rsid w:val="00F74CD2"/>
    <w:rsid w:val="00FA2B71"/>
    <w:rsid w:val="00FC20EB"/>
    <w:rsid w:val="00FD3B1F"/>
    <w:rsid w:val="00FE36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1" type="callout" idref="#_x0000_s1037"/>
        <o:r id="V:Rule2" type="callout" idref="#_x0000_s1029"/>
        <o:r id="V:Rule3" type="callout" idref="#_x0000_s1026"/>
        <o:r id="V:Rule4" type="callout" idref="#_x0000_s1027"/>
        <o:r id="V:Rule5" type="callout" idref="#_x0000_s1028"/>
        <o:r id="V:Rule6" type="callout" idref="#_x0000_s1030"/>
        <o:r id="V:Rule7" type="callout" idref="#_x0000_s1032"/>
        <o:r id="V:Rule8" type="callout" idref="#_x0000_s1036"/>
        <o:r id="V:Rule9" type="callout" idref="#_x0000_s1035"/>
        <o:r id="V:Rule10" type="callout" idref="#_x0000_s1038"/>
        <o:r id="V:Rule11" type="callout" idref="#_x0000_s1034"/>
        <o:r id="V:Rule12" type="callout" idref="#_x0000_s1033"/>
        <o:r id="V:Rule13"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F354F"/>
    <w:rPr>
      <w:color w:val="0000FF"/>
      <w:u w:val="single"/>
    </w:rPr>
  </w:style>
  <w:style w:type="paragraph" w:customStyle="1" w:styleId="KVHlavnnadpispraclistu">
    <w:name w:val="KV_Hlavní nadpis prac. listu"/>
    <w:basedOn w:val="a"/>
    <w:uiPriority w:val="99"/>
    <w:rsid w:val="006F354F"/>
    <w:pPr>
      <w:suppressAutoHyphens/>
      <w:ind w:left="1701"/>
    </w:pPr>
    <w:rPr>
      <w:rFonts w:ascii="Calibri" w:hAnsi="Calibri" w:cs="Calibri"/>
      <w:b/>
      <w:bCs/>
      <w:kern w:val="1"/>
      <w:sz w:val="52"/>
      <w:szCs w:val="52"/>
      <w:lang w:val="en-US" w:eastAsia="zh-CN"/>
    </w:rPr>
  </w:style>
  <w:style w:type="paragraph" w:customStyle="1" w:styleId="KVpodnadpis">
    <w:name w:val="KV_podnadpis"/>
    <w:basedOn w:val="KVHlavnnadpispraclistu"/>
    <w:uiPriority w:val="99"/>
    <w:rsid w:val="006F354F"/>
    <w:pPr>
      <w:ind w:left="0"/>
    </w:pPr>
    <w:rPr>
      <w:sz w:val="38"/>
      <w:szCs w:val="38"/>
    </w:rPr>
  </w:style>
  <w:style w:type="paragraph" w:customStyle="1" w:styleId="1">
    <w:name w:val="Παράγραφος λίστας1"/>
    <w:basedOn w:val="a"/>
    <w:uiPriority w:val="99"/>
    <w:rsid w:val="006F354F"/>
    <w:pPr>
      <w:suppressAutoHyphens/>
      <w:spacing w:after="200"/>
      <w:ind w:left="720"/>
    </w:pPr>
    <w:rPr>
      <w:rFonts w:ascii="Liberation Serif" w:eastAsia="SimSun" w:hAnsi="Liberation Serif" w:cs="Liberation Serif"/>
      <w:kern w:val="1"/>
      <w:lang w:val="cs-CZ" w:eastAsia="zh-CN"/>
    </w:rPr>
  </w:style>
  <w:style w:type="paragraph" w:styleId="Web">
    <w:name w:val="Normal (Web)"/>
    <w:basedOn w:val="a"/>
    <w:uiPriority w:val="99"/>
    <w:rsid w:val="003A2567"/>
    <w:pPr>
      <w:spacing w:before="100" w:beforeAutospacing="1" w:after="100" w:afterAutospacing="1"/>
    </w:pPr>
  </w:style>
  <w:style w:type="table" w:styleId="a3">
    <w:name w:val="Table Grid"/>
    <w:basedOn w:val="a1"/>
    <w:uiPriority w:val="99"/>
    <w:rsid w:val="00EB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rsid w:val="00883081"/>
    <w:rPr>
      <w:color w:val="800080"/>
      <w:u w:val="single"/>
    </w:rPr>
  </w:style>
  <w:style w:type="paragraph" w:styleId="a4">
    <w:name w:val="header"/>
    <w:basedOn w:val="a"/>
    <w:link w:val="Char"/>
    <w:uiPriority w:val="99"/>
    <w:rsid w:val="002E40C1"/>
    <w:pPr>
      <w:tabs>
        <w:tab w:val="center" w:pos="4536"/>
        <w:tab w:val="right" w:pos="9072"/>
      </w:tabs>
    </w:pPr>
    <w:rPr>
      <w:rFonts w:ascii="Calibri" w:hAnsi="Calibri" w:cs="Calibri"/>
      <w:sz w:val="22"/>
      <w:szCs w:val="22"/>
      <w:lang w:val="sk-SK" w:eastAsia="en-US"/>
    </w:rPr>
  </w:style>
  <w:style w:type="character" w:customStyle="1" w:styleId="Char">
    <w:name w:val="Κεφαλίδα Char"/>
    <w:basedOn w:val="a0"/>
    <w:link w:val="a4"/>
    <w:uiPriority w:val="99"/>
    <w:locked/>
    <w:rsid w:val="002E40C1"/>
    <w:rPr>
      <w:rFonts w:ascii="Calibri" w:hAnsi="Calibri" w:cs="Calibri"/>
      <w:sz w:val="22"/>
      <w:szCs w:val="22"/>
      <w:lang w:val="sk-SK" w:eastAsia="en-US"/>
    </w:rPr>
  </w:style>
  <w:style w:type="paragraph" w:customStyle="1" w:styleId="Default">
    <w:name w:val="Default"/>
    <w:rsid w:val="006417BA"/>
    <w:pPr>
      <w:autoSpaceDE w:val="0"/>
      <w:autoSpaceDN w:val="0"/>
      <w:adjustRightInd w:val="0"/>
    </w:pPr>
    <w:rPr>
      <w:rFonts w:ascii="Garamond" w:hAnsi="Garamond" w:cs="Garamond"/>
      <w:color w:val="000000"/>
      <w:sz w:val="24"/>
      <w:szCs w:val="24"/>
    </w:rPr>
  </w:style>
  <w:style w:type="paragraph" w:styleId="a5">
    <w:name w:val="List Paragraph"/>
    <w:basedOn w:val="a"/>
    <w:uiPriority w:val="34"/>
    <w:qFormat/>
    <w:rsid w:val="00634C89"/>
    <w:pPr>
      <w:ind w:left="720"/>
      <w:contextualSpacing/>
    </w:pPr>
  </w:style>
  <w:style w:type="paragraph" w:styleId="a6">
    <w:name w:val="Balloon Text"/>
    <w:basedOn w:val="a"/>
    <w:link w:val="Char0"/>
    <w:uiPriority w:val="99"/>
    <w:semiHidden/>
    <w:unhideWhenUsed/>
    <w:rsid w:val="00634C89"/>
    <w:rPr>
      <w:rFonts w:ascii="Tahoma" w:hAnsi="Tahoma" w:cs="Tahoma"/>
      <w:sz w:val="16"/>
      <w:szCs w:val="16"/>
    </w:rPr>
  </w:style>
  <w:style w:type="character" w:customStyle="1" w:styleId="Char0">
    <w:name w:val="Κείμενο πλαισίου Char"/>
    <w:basedOn w:val="a0"/>
    <w:link w:val="a6"/>
    <w:uiPriority w:val="99"/>
    <w:semiHidden/>
    <w:rsid w:val="00634C89"/>
    <w:rPr>
      <w:rFonts w:ascii="Tahoma" w:hAnsi="Tahoma" w:cs="Tahoma"/>
      <w:sz w:val="16"/>
      <w:szCs w:val="16"/>
    </w:rPr>
  </w:style>
  <w:style w:type="paragraph" w:styleId="a7">
    <w:name w:val="footer"/>
    <w:basedOn w:val="a"/>
    <w:link w:val="Char1"/>
    <w:uiPriority w:val="99"/>
    <w:rsid w:val="00824A2F"/>
    <w:pPr>
      <w:tabs>
        <w:tab w:val="center" w:pos="4153"/>
        <w:tab w:val="right" w:pos="8306"/>
      </w:tabs>
    </w:pPr>
  </w:style>
  <w:style w:type="character" w:customStyle="1" w:styleId="Char1">
    <w:name w:val="Υποσέλιδο Char"/>
    <w:basedOn w:val="a0"/>
    <w:link w:val="a7"/>
    <w:uiPriority w:val="99"/>
    <w:rsid w:val="00824A2F"/>
    <w:rPr>
      <w:sz w:val="24"/>
      <w:szCs w:val="24"/>
    </w:rPr>
  </w:style>
</w:styles>
</file>

<file path=word/webSettings.xml><?xml version="1.0" encoding="utf-8"?>
<w:webSettings xmlns:r="http://schemas.openxmlformats.org/officeDocument/2006/relationships" xmlns:w="http://schemas.openxmlformats.org/wordprocessingml/2006/main">
  <w:divs>
    <w:div w:id="444691169">
      <w:marLeft w:val="0"/>
      <w:marRight w:val="0"/>
      <w:marTop w:val="0"/>
      <w:marBottom w:val="0"/>
      <w:divBdr>
        <w:top w:val="none" w:sz="0" w:space="0" w:color="auto"/>
        <w:left w:val="none" w:sz="0" w:space="0" w:color="auto"/>
        <w:bottom w:val="none" w:sz="0" w:space="0" w:color="auto"/>
        <w:right w:val="none" w:sz="0" w:space="0" w:color="auto"/>
      </w:divBdr>
      <w:divsChild>
        <w:div w:id="444691170">
          <w:marLeft w:val="0"/>
          <w:marRight w:val="0"/>
          <w:marTop w:val="0"/>
          <w:marBottom w:val="0"/>
          <w:divBdr>
            <w:top w:val="none" w:sz="0" w:space="0" w:color="auto"/>
            <w:left w:val="none" w:sz="0" w:space="0" w:color="auto"/>
            <w:bottom w:val="none" w:sz="0" w:space="0" w:color="auto"/>
            <w:right w:val="none" w:sz="0" w:space="0" w:color="auto"/>
          </w:divBdr>
        </w:div>
      </w:divsChild>
    </w:div>
    <w:div w:id="444691172">
      <w:marLeft w:val="0"/>
      <w:marRight w:val="0"/>
      <w:marTop w:val="0"/>
      <w:marBottom w:val="0"/>
      <w:divBdr>
        <w:top w:val="none" w:sz="0" w:space="0" w:color="auto"/>
        <w:left w:val="none" w:sz="0" w:space="0" w:color="auto"/>
        <w:bottom w:val="none" w:sz="0" w:space="0" w:color="auto"/>
        <w:right w:val="none" w:sz="0" w:space="0" w:color="auto"/>
      </w:divBdr>
      <w:divsChild>
        <w:div w:id="444691171">
          <w:marLeft w:val="0"/>
          <w:marRight w:val="0"/>
          <w:marTop w:val="0"/>
          <w:marBottom w:val="0"/>
          <w:divBdr>
            <w:top w:val="none" w:sz="0" w:space="0" w:color="auto"/>
            <w:left w:val="none" w:sz="0" w:space="0" w:color="auto"/>
            <w:bottom w:val="none" w:sz="0" w:space="0" w:color="auto"/>
            <w:right w:val="none" w:sz="0" w:space="0" w:color="auto"/>
          </w:divBdr>
        </w:div>
      </w:divsChild>
    </w:div>
    <w:div w:id="15873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iktochart.com/formats/infographics/"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www.youtube.com/watch?v=i8kpYm-6nu" TargetMode="External"/><Relationship Id="rId12" Type="http://schemas.openxmlformats.org/officeDocument/2006/relationships/hyperlink" Target="https://www.wordclou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etterinternetforkids.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nswergarden.ch/" TargetMode="External"/><Relationship Id="rId5" Type="http://schemas.openxmlformats.org/officeDocument/2006/relationships/webSettings" Target="webSettings.xml"/><Relationship Id="rId15" Type="http://schemas.openxmlformats.org/officeDocument/2006/relationships/hyperlink" Target="http://www.webwewant.eu/" TargetMode="External"/><Relationship Id="rId10" Type="http://schemas.openxmlformats.org/officeDocument/2006/relationships/hyperlink" Target="https://www.youtube.com/watch?v=ceSUuKMr4x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92AC-24E2-468F-88AA-0C7DBA3D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3561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GENDER VIOLENCE 1</vt:lpstr>
    </vt:vector>
  </TitlesOfParts>
  <Company>3 GYMNASIO KALAMATA</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VIOLENCE 1</dc:title>
  <dc:subject>MEDIA LITERACY</dc:subject>
  <dc:creator>Maria Mitarea</dc:creator>
  <cp:keywords>ERASMUS+ MEDIA LITERACY</cp:keywords>
  <cp:lastModifiedBy>ACER</cp:lastModifiedBy>
  <cp:revision>5</cp:revision>
  <cp:lastPrinted>2018-02-06T19:51:00Z</cp:lastPrinted>
  <dcterms:created xsi:type="dcterms:W3CDTF">2018-12-26T13:08:00Z</dcterms:created>
  <dcterms:modified xsi:type="dcterms:W3CDTF">2018-12-26T13:13:00Z</dcterms:modified>
</cp:coreProperties>
</file>