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58" w:rsidRDefault="00B83258" w:rsidP="00B83258">
      <w:pPr>
        <w:jc w:val="center"/>
        <w:rPr>
          <w:rFonts w:ascii="Palatino Linotype" w:hAnsi="Palatino Linotype"/>
          <w:szCs w:val="28"/>
        </w:rPr>
      </w:pPr>
      <w:r w:rsidRPr="00B83258">
        <w:rPr>
          <w:rFonts w:ascii="Palatino Linotype" w:hAnsi="Palatino Linotype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-466725</wp:posOffset>
            </wp:positionV>
            <wp:extent cx="609600" cy="6477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258" w:rsidRPr="00706127" w:rsidRDefault="00B83258" w:rsidP="00B83258">
      <w:pPr>
        <w:spacing w:after="0"/>
        <w:jc w:val="center"/>
        <w:rPr>
          <w:rFonts w:ascii="Palatino Linotype" w:hAnsi="Palatino Linotype"/>
          <w:szCs w:val="28"/>
        </w:rPr>
      </w:pPr>
      <w:r w:rsidRPr="00706127">
        <w:rPr>
          <w:rFonts w:ascii="Palatino Linotype" w:hAnsi="Palatino Linotype"/>
          <w:szCs w:val="28"/>
        </w:rPr>
        <w:t>ΕΛΛΗΝΙΚΗ ΔΗΜΟΚΡΑΤΙΑ</w:t>
      </w:r>
    </w:p>
    <w:p w:rsidR="00B83258" w:rsidRPr="00BD1201" w:rsidRDefault="00B83258" w:rsidP="00B83258">
      <w:pPr>
        <w:spacing w:after="0"/>
        <w:jc w:val="center"/>
        <w:rPr>
          <w:rFonts w:ascii="Palatino Linotype" w:hAnsi="Palatino Linotype"/>
          <w:szCs w:val="28"/>
        </w:rPr>
      </w:pPr>
      <w:r w:rsidRPr="00BD1201">
        <w:rPr>
          <w:rFonts w:ascii="Palatino Linotype" w:hAnsi="Palatino Linotype"/>
          <w:szCs w:val="28"/>
        </w:rPr>
        <w:t>ΥΠΟΥΡΓΕΙΟ ΠΑΙΔΕΙΑΣ, ΕΡΕΥΝΑΣ ΚΑΙ ΘΡΗΣΚΕΥΜΑΤΩΝ</w:t>
      </w:r>
    </w:p>
    <w:p w:rsidR="00B83258" w:rsidRPr="00706127" w:rsidRDefault="00B83258" w:rsidP="00B83258">
      <w:pPr>
        <w:spacing w:after="0"/>
        <w:jc w:val="center"/>
        <w:rPr>
          <w:rFonts w:ascii="Palatino Linotype" w:hAnsi="Palatino Linotype"/>
          <w:szCs w:val="28"/>
        </w:rPr>
      </w:pPr>
      <w:r w:rsidRPr="00706127">
        <w:rPr>
          <w:rFonts w:ascii="Palatino Linotype" w:hAnsi="Palatino Linotype"/>
          <w:szCs w:val="28"/>
        </w:rPr>
        <w:t>ΠΕΡΙΦΕΡΕΙΑΚΗ ΔΙΕΥΘΥΝΣΗ ΠΡΩΤΟΒΑΘΜΙΑΣ ΚΑΙ ΔΕΥΤΕΡΟΒΑΘΜΙΑΣ</w:t>
      </w:r>
    </w:p>
    <w:p w:rsidR="00B83258" w:rsidRPr="00706127" w:rsidRDefault="00B83258" w:rsidP="00B83258">
      <w:pPr>
        <w:spacing w:after="0"/>
        <w:jc w:val="center"/>
        <w:rPr>
          <w:rFonts w:ascii="Palatino Linotype" w:hAnsi="Palatino Linotype"/>
          <w:szCs w:val="28"/>
        </w:rPr>
      </w:pPr>
      <w:r w:rsidRPr="00706127">
        <w:rPr>
          <w:rFonts w:ascii="Palatino Linotype" w:hAnsi="Palatino Linotype"/>
          <w:szCs w:val="28"/>
        </w:rPr>
        <w:t>ΕΚΠΑΙΔΕΥΣΗΣ ΠΕΛΟΠΟΝΝΗΣΟΥ</w:t>
      </w:r>
    </w:p>
    <w:p w:rsidR="00B83258" w:rsidRPr="00706127" w:rsidRDefault="00B83258" w:rsidP="00B83258">
      <w:pPr>
        <w:spacing w:after="0"/>
        <w:jc w:val="center"/>
        <w:rPr>
          <w:rFonts w:ascii="Palatino Linotype" w:hAnsi="Palatino Linotype"/>
          <w:szCs w:val="28"/>
        </w:rPr>
      </w:pPr>
      <w:r w:rsidRPr="00706127">
        <w:rPr>
          <w:rFonts w:ascii="Palatino Linotype" w:hAnsi="Palatino Linotype"/>
          <w:szCs w:val="28"/>
        </w:rPr>
        <w:t>ΔΙΕΥΘΥΝΣΗ ΔΕΥΤΕΡΟΒΑΘΜΙΑΣ ΕΚΠΑΙΔΕΥΣΗΣ</w:t>
      </w:r>
    </w:p>
    <w:p w:rsidR="00B83258" w:rsidRPr="00706127" w:rsidRDefault="00B83258" w:rsidP="00B83258">
      <w:pPr>
        <w:spacing w:after="0"/>
        <w:jc w:val="center"/>
        <w:rPr>
          <w:rFonts w:ascii="Palatino Linotype" w:hAnsi="Palatino Linotype"/>
          <w:szCs w:val="28"/>
        </w:rPr>
      </w:pPr>
      <w:r w:rsidRPr="00706127">
        <w:rPr>
          <w:rFonts w:ascii="Palatino Linotype" w:hAnsi="Palatino Linotype"/>
          <w:szCs w:val="28"/>
        </w:rPr>
        <w:t>ΠΕΡΙΦΕΡΕΙΑΚΗΣ ΕΝΟΤΗΤΑΣ ΜΕΣΣΗΝΙΑΣ</w:t>
      </w:r>
    </w:p>
    <w:p w:rsidR="00B83258" w:rsidRPr="00F654EE" w:rsidRDefault="00B83258" w:rsidP="00B83258">
      <w:pPr>
        <w:spacing w:after="0"/>
        <w:jc w:val="center"/>
        <w:rPr>
          <w:rFonts w:ascii="Palatino Linotype" w:hAnsi="Palatino Linotype"/>
          <w:b/>
          <w:sz w:val="32"/>
          <w:szCs w:val="32"/>
          <w:lang w:val="en-US"/>
        </w:rPr>
      </w:pPr>
      <w:r w:rsidRPr="00F654EE">
        <w:rPr>
          <w:rFonts w:ascii="Palatino Linotype" w:hAnsi="Palatino Linotype"/>
          <w:sz w:val="32"/>
          <w:szCs w:val="32"/>
        </w:rPr>
        <w:t xml:space="preserve">  </w:t>
      </w:r>
      <w:r w:rsidRPr="00F654EE">
        <w:rPr>
          <w:rFonts w:ascii="Palatino Linotype" w:hAnsi="Palatino Linotype"/>
          <w:b/>
          <w:sz w:val="32"/>
          <w:szCs w:val="32"/>
          <w:lang w:val="en-US"/>
        </w:rPr>
        <w:t>3</w:t>
      </w:r>
      <w:r w:rsidRPr="00F654EE">
        <w:rPr>
          <w:rFonts w:ascii="Palatino Linotype" w:hAnsi="Palatino Linotype"/>
          <w:b/>
          <w:sz w:val="32"/>
          <w:szCs w:val="32"/>
          <w:vertAlign w:val="superscript"/>
          <w:lang w:val="en-US"/>
        </w:rPr>
        <w:t>o</w:t>
      </w:r>
      <w:r w:rsidRPr="00F654EE">
        <w:rPr>
          <w:rFonts w:ascii="Palatino Linotype" w:hAnsi="Palatino Linotype"/>
          <w:b/>
          <w:sz w:val="32"/>
          <w:szCs w:val="32"/>
          <w:lang w:val="en-US"/>
        </w:rPr>
        <w:t xml:space="preserve"> </w:t>
      </w:r>
      <w:r w:rsidRPr="00F654EE">
        <w:rPr>
          <w:rFonts w:ascii="Palatino Linotype" w:hAnsi="Palatino Linotype"/>
          <w:b/>
          <w:sz w:val="32"/>
          <w:szCs w:val="32"/>
        </w:rPr>
        <w:t>Γυμνάσιο</w:t>
      </w:r>
      <w:r w:rsidRPr="00F654EE">
        <w:rPr>
          <w:rFonts w:ascii="Palatino Linotype" w:hAnsi="Palatino Linotype"/>
          <w:b/>
          <w:sz w:val="32"/>
          <w:szCs w:val="32"/>
          <w:lang w:val="en-US"/>
        </w:rPr>
        <w:t xml:space="preserve"> </w:t>
      </w:r>
      <w:r w:rsidRPr="00F654EE">
        <w:rPr>
          <w:rFonts w:ascii="Palatino Linotype" w:hAnsi="Palatino Linotype"/>
          <w:b/>
          <w:sz w:val="32"/>
          <w:szCs w:val="32"/>
        </w:rPr>
        <w:t>Καλαμάτας</w:t>
      </w:r>
    </w:p>
    <w:p w:rsidR="00B83258" w:rsidRPr="00F654EE" w:rsidRDefault="00B83258" w:rsidP="00B83258">
      <w:pPr>
        <w:jc w:val="center"/>
        <w:rPr>
          <w:rFonts w:ascii="Palatino Linotype" w:hAnsi="Palatino Linotype"/>
          <w:sz w:val="28"/>
          <w:szCs w:val="28"/>
          <w:lang w:val="en-US"/>
        </w:rPr>
      </w:pPr>
    </w:p>
    <w:p w:rsidR="00B83258" w:rsidRPr="00F654EE" w:rsidRDefault="00B83258" w:rsidP="00B83258">
      <w:pPr>
        <w:jc w:val="center"/>
        <w:rPr>
          <w:rFonts w:ascii="Palatino Linotype" w:hAnsi="Palatino Linotype" w:cs="Arial"/>
          <w:b/>
          <w:spacing w:val="-18"/>
          <w:sz w:val="36"/>
          <w:szCs w:val="36"/>
          <w:lang w:val="en-US"/>
        </w:rPr>
      </w:pPr>
      <w:r w:rsidRPr="00F654EE">
        <w:rPr>
          <w:rFonts w:ascii="Palatino Linotype" w:eastAsia="Arial Unicode MS" w:hAnsi="Palatino Linotype" w:cs="Arial Unicode MS"/>
          <w:b/>
          <w:sz w:val="36"/>
          <w:szCs w:val="36"/>
          <w:lang w:val="en-US"/>
        </w:rPr>
        <w:t xml:space="preserve">Erasmus+  meeting in Kalamata from to  </w:t>
      </w:r>
      <w:r w:rsidR="00F654EE">
        <w:rPr>
          <w:rFonts w:ascii="Palatino Linotype" w:eastAsia="Arial Unicode MS" w:hAnsi="Palatino Linotype" w:cs="Arial Unicode MS"/>
          <w:b/>
          <w:sz w:val="36"/>
          <w:szCs w:val="36"/>
          <w:lang w:val="en-US"/>
        </w:rPr>
        <w:t>October 8</w:t>
      </w:r>
      <w:r w:rsidR="00F654EE" w:rsidRPr="00F654EE">
        <w:rPr>
          <w:rFonts w:ascii="Palatino Linotype" w:eastAsia="Arial Unicode MS" w:hAnsi="Palatino Linotype" w:cs="Arial Unicode MS"/>
          <w:b/>
          <w:sz w:val="36"/>
          <w:szCs w:val="36"/>
          <w:vertAlign w:val="superscript"/>
          <w:lang w:val="en-US"/>
        </w:rPr>
        <w:t>th</w:t>
      </w:r>
      <w:r w:rsidR="00F654EE">
        <w:rPr>
          <w:rFonts w:ascii="Palatino Linotype" w:eastAsia="Arial Unicode MS" w:hAnsi="Palatino Linotype" w:cs="Arial Unicode MS"/>
          <w:b/>
          <w:sz w:val="36"/>
          <w:szCs w:val="36"/>
          <w:lang w:val="en-US"/>
        </w:rPr>
        <w:t xml:space="preserve"> – Saturday October 14</w:t>
      </w:r>
      <w:r w:rsidR="00F654EE" w:rsidRPr="00F654EE">
        <w:rPr>
          <w:rFonts w:ascii="Palatino Linotype" w:eastAsia="Arial Unicode MS" w:hAnsi="Palatino Linotype" w:cs="Arial Unicode MS"/>
          <w:b/>
          <w:sz w:val="36"/>
          <w:szCs w:val="36"/>
          <w:vertAlign w:val="superscript"/>
          <w:lang w:val="en-US"/>
        </w:rPr>
        <w:t>th</w:t>
      </w:r>
      <w:r w:rsidR="00F654EE">
        <w:rPr>
          <w:rFonts w:ascii="Palatino Linotype" w:eastAsia="Arial Unicode MS" w:hAnsi="Palatino Linotype" w:cs="Arial Unicode MS"/>
          <w:b/>
          <w:sz w:val="36"/>
          <w:szCs w:val="36"/>
          <w:lang w:val="en-US"/>
        </w:rPr>
        <w:t xml:space="preserve"> 2017</w:t>
      </w:r>
    </w:p>
    <w:tbl>
      <w:tblPr>
        <w:tblStyle w:val="a3"/>
        <w:tblW w:w="0" w:type="auto"/>
        <w:tblLook w:val="04A0"/>
      </w:tblPr>
      <w:tblGrid>
        <w:gridCol w:w="2093"/>
        <w:gridCol w:w="6249"/>
      </w:tblGrid>
      <w:tr w:rsidR="00F654EE" w:rsidRPr="000B5215" w:rsidTr="00F654EE">
        <w:trPr>
          <w:trHeight w:val="648"/>
        </w:trPr>
        <w:tc>
          <w:tcPr>
            <w:tcW w:w="8342" w:type="dxa"/>
            <w:gridSpan w:val="2"/>
            <w:vAlign w:val="center"/>
          </w:tcPr>
          <w:p w:rsidR="00F654EE" w:rsidRPr="002405DB" w:rsidRDefault="00F654EE" w:rsidP="00F654EE">
            <w:pPr>
              <w:rPr>
                <w:rFonts w:ascii="Palatino Linotype" w:hAnsi="Palatino Linotype"/>
                <w:sz w:val="26"/>
                <w:szCs w:val="26"/>
                <w:lang w:val="en-US"/>
              </w:rPr>
            </w:pPr>
            <w:r w:rsidRPr="002405DB">
              <w:rPr>
                <w:rFonts w:ascii="Palatino Linotype" w:hAnsi="Palatino Linotype"/>
                <w:b/>
                <w:sz w:val="26"/>
                <w:szCs w:val="26"/>
                <w:lang w:val="en-US"/>
              </w:rPr>
              <w:t>Sunday October 8</w:t>
            </w:r>
            <w:r w:rsidRPr="002405DB">
              <w:rPr>
                <w:rFonts w:ascii="Palatino Linotype" w:hAnsi="Palatino Linotype"/>
                <w:b/>
                <w:sz w:val="26"/>
                <w:szCs w:val="26"/>
                <w:vertAlign w:val="superscript"/>
                <w:lang w:val="en-US"/>
              </w:rPr>
              <w:t>th</w:t>
            </w:r>
            <w:r w:rsidRPr="002405DB">
              <w:rPr>
                <w:rFonts w:ascii="Palatino Linotype" w:hAnsi="Palatino Linotype"/>
                <w:sz w:val="26"/>
                <w:szCs w:val="26"/>
                <w:lang w:val="en-US"/>
              </w:rPr>
              <w:t xml:space="preserve"> -  Arrival of partners</w:t>
            </w:r>
          </w:p>
        </w:tc>
      </w:tr>
      <w:tr w:rsidR="00D10BB3" w:rsidRPr="002405DB" w:rsidTr="00F654EE">
        <w:trPr>
          <w:trHeight w:val="615"/>
        </w:trPr>
        <w:tc>
          <w:tcPr>
            <w:tcW w:w="2093" w:type="dxa"/>
            <w:vMerge w:val="restart"/>
            <w:vAlign w:val="center"/>
          </w:tcPr>
          <w:p w:rsidR="00D10BB3" w:rsidRPr="002405DB" w:rsidRDefault="00D10BB3" w:rsidP="00F654EE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  <w:r w:rsidRPr="002405DB">
              <w:rPr>
                <w:rFonts w:ascii="Palatino Linotype" w:hAnsi="Palatino Linotype"/>
                <w:b/>
                <w:sz w:val="26"/>
                <w:szCs w:val="26"/>
                <w:lang w:val="en-US"/>
              </w:rPr>
              <w:t>Monday October 9</w:t>
            </w:r>
            <w:r w:rsidRPr="002405DB">
              <w:rPr>
                <w:rFonts w:ascii="Palatino Linotype" w:hAnsi="Palatino Linotype"/>
                <w:b/>
                <w:sz w:val="26"/>
                <w:szCs w:val="26"/>
                <w:vertAlign w:val="superscript"/>
                <w:lang w:val="en-US"/>
              </w:rPr>
              <w:t>th</w:t>
            </w:r>
            <w:r w:rsidRPr="002405DB">
              <w:rPr>
                <w:rFonts w:ascii="Palatino Linotype" w:hAnsi="Palatino Linotype"/>
                <w:b/>
                <w:sz w:val="26"/>
                <w:szCs w:val="26"/>
                <w:lang w:val="en-US"/>
              </w:rPr>
              <w:t xml:space="preserve"> 2017</w:t>
            </w:r>
          </w:p>
        </w:tc>
        <w:tc>
          <w:tcPr>
            <w:tcW w:w="6249" w:type="dxa"/>
            <w:vAlign w:val="center"/>
          </w:tcPr>
          <w:p w:rsidR="00D10BB3" w:rsidRPr="002405DB" w:rsidRDefault="00D10BB3" w:rsidP="00F654EE">
            <w:pPr>
              <w:rPr>
                <w:rFonts w:ascii="Palatino Linotype" w:hAnsi="Palatino Linotype" w:cs="Arial"/>
                <w:sz w:val="26"/>
                <w:szCs w:val="26"/>
                <w:lang w:val="en-GB"/>
              </w:rPr>
            </w:pPr>
            <w:r w:rsidRPr="002405DB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 xml:space="preserve">9:00     </w:t>
            </w: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 xml:space="preserve">Bus from Hotel </w:t>
            </w:r>
          </w:p>
        </w:tc>
      </w:tr>
      <w:tr w:rsidR="00D10BB3" w:rsidRPr="002405DB" w:rsidTr="00F654EE">
        <w:trPr>
          <w:trHeight w:val="648"/>
        </w:trPr>
        <w:tc>
          <w:tcPr>
            <w:tcW w:w="2093" w:type="dxa"/>
            <w:vMerge/>
            <w:vAlign w:val="center"/>
          </w:tcPr>
          <w:p w:rsidR="00D10BB3" w:rsidRPr="002405DB" w:rsidRDefault="00D10BB3" w:rsidP="00F654EE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</w:p>
        </w:tc>
        <w:tc>
          <w:tcPr>
            <w:tcW w:w="6249" w:type="dxa"/>
            <w:vAlign w:val="center"/>
          </w:tcPr>
          <w:p w:rsidR="00D10BB3" w:rsidRPr="002405DB" w:rsidRDefault="00D10BB3" w:rsidP="00F654EE">
            <w:pPr>
              <w:rPr>
                <w:rFonts w:ascii="Palatino Linotype" w:hAnsi="Palatino Linotype"/>
                <w:sz w:val="26"/>
                <w:szCs w:val="26"/>
                <w:lang w:val="en-US"/>
              </w:rPr>
            </w:pPr>
            <w:r w:rsidRPr="002405DB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>10:00  -11:15</w:t>
            </w: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>Skai  Television Station</w:t>
            </w:r>
          </w:p>
        </w:tc>
      </w:tr>
      <w:tr w:rsidR="00D10BB3" w:rsidRPr="002405DB" w:rsidTr="00F654EE">
        <w:trPr>
          <w:trHeight w:val="648"/>
        </w:trPr>
        <w:tc>
          <w:tcPr>
            <w:tcW w:w="2093" w:type="dxa"/>
            <w:vMerge/>
            <w:vAlign w:val="center"/>
          </w:tcPr>
          <w:p w:rsidR="00D10BB3" w:rsidRPr="002405DB" w:rsidRDefault="00D10BB3" w:rsidP="00613804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</w:p>
        </w:tc>
        <w:tc>
          <w:tcPr>
            <w:tcW w:w="6249" w:type="dxa"/>
            <w:vAlign w:val="center"/>
          </w:tcPr>
          <w:p w:rsidR="00D10BB3" w:rsidRPr="002405DB" w:rsidRDefault="00D10BB3" w:rsidP="00F654EE">
            <w:pPr>
              <w:rPr>
                <w:rFonts w:ascii="Palatino Linotype" w:hAnsi="Palatino Linotype" w:cs="Arial"/>
                <w:sz w:val="26"/>
                <w:szCs w:val="26"/>
                <w:lang w:val="en-GB"/>
              </w:rPr>
            </w:pPr>
            <w:r w:rsidRPr="002405DB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 xml:space="preserve">12:30- 13:30 </w:t>
            </w: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 xml:space="preserve">Acropolis museum </w:t>
            </w:r>
          </w:p>
        </w:tc>
      </w:tr>
      <w:tr w:rsidR="00D10BB3" w:rsidRPr="002405DB" w:rsidTr="00F654EE">
        <w:trPr>
          <w:trHeight w:val="615"/>
        </w:trPr>
        <w:tc>
          <w:tcPr>
            <w:tcW w:w="2093" w:type="dxa"/>
            <w:vMerge/>
            <w:vAlign w:val="center"/>
          </w:tcPr>
          <w:p w:rsidR="00D10BB3" w:rsidRPr="002405DB" w:rsidRDefault="00D10BB3" w:rsidP="00613804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</w:p>
        </w:tc>
        <w:tc>
          <w:tcPr>
            <w:tcW w:w="6249" w:type="dxa"/>
            <w:vAlign w:val="center"/>
          </w:tcPr>
          <w:p w:rsidR="00D10BB3" w:rsidRPr="002405DB" w:rsidRDefault="00D10BB3" w:rsidP="00F654EE">
            <w:pPr>
              <w:rPr>
                <w:rFonts w:ascii="Palatino Linotype" w:hAnsi="Palatino Linotype" w:cs="Arial"/>
                <w:sz w:val="26"/>
                <w:szCs w:val="26"/>
                <w:lang w:val="en-GB"/>
              </w:rPr>
            </w:pPr>
            <w:r w:rsidRPr="002405DB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 xml:space="preserve">14:00-15:30 </w:t>
            </w: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>free time</w:t>
            </w:r>
          </w:p>
        </w:tc>
      </w:tr>
      <w:tr w:rsidR="00D10BB3" w:rsidRPr="000B5215" w:rsidTr="00F654EE">
        <w:trPr>
          <w:trHeight w:val="615"/>
        </w:trPr>
        <w:tc>
          <w:tcPr>
            <w:tcW w:w="2093" w:type="dxa"/>
            <w:vMerge/>
            <w:vAlign w:val="center"/>
          </w:tcPr>
          <w:p w:rsidR="00D10BB3" w:rsidRPr="002405DB" w:rsidRDefault="00D10BB3" w:rsidP="00613804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</w:p>
        </w:tc>
        <w:tc>
          <w:tcPr>
            <w:tcW w:w="6249" w:type="dxa"/>
            <w:vAlign w:val="center"/>
          </w:tcPr>
          <w:p w:rsidR="00D10BB3" w:rsidRPr="002405DB" w:rsidRDefault="00D10BB3" w:rsidP="00F654EE">
            <w:pPr>
              <w:rPr>
                <w:rFonts w:ascii="Palatino Linotype" w:hAnsi="Palatino Linotype"/>
                <w:sz w:val="26"/>
                <w:szCs w:val="26"/>
                <w:lang w:val="en-US"/>
              </w:rPr>
            </w:pPr>
            <w:r w:rsidRPr="002405DB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 xml:space="preserve">17:00  -18:00    </w:t>
            </w: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>Hellenic Police Force- Cybercrime Unit – a visit to the unit- talk about the dangers of You tube</w:t>
            </w:r>
          </w:p>
        </w:tc>
      </w:tr>
      <w:tr w:rsidR="00D10BB3" w:rsidRPr="002405DB" w:rsidTr="00F654EE">
        <w:trPr>
          <w:trHeight w:val="648"/>
        </w:trPr>
        <w:tc>
          <w:tcPr>
            <w:tcW w:w="2093" w:type="dxa"/>
            <w:vMerge/>
            <w:vAlign w:val="center"/>
          </w:tcPr>
          <w:p w:rsidR="00D10BB3" w:rsidRPr="002405DB" w:rsidRDefault="00D10BB3" w:rsidP="00613804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</w:p>
        </w:tc>
        <w:tc>
          <w:tcPr>
            <w:tcW w:w="6249" w:type="dxa"/>
            <w:vAlign w:val="center"/>
          </w:tcPr>
          <w:p w:rsidR="00D10BB3" w:rsidRPr="002405DB" w:rsidRDefault="00D10BB3" w:rsidP="00F654EE">
            <w:pPr>
              <w:rPr>
                <w:rFonts w:ascii="Palatino Linotype" w:hAnsi="Palatino Linotype"/>
                <w:sz w:val="26"/>
                <w:szCs w:val="26"/>
                <w:lang w:val="en-US"/>
              </w:rPr>
            </w:pPr>
            <w:r w:rsidRPr="002405DB">
              <w:rPr>
                <w:rFonts w:ascii="Palatino Linotype" w:hAnsi="Palatino Linotype"/>
                <w:b/>
                <w:sz w:val="26"/>
                <w:szCs w:val="26"/>
                <w:lang w:val="en-US"/>
              </w:rPr>
              <w:t xml:space="preserve">19:00 </w:t>
            </w:r>
            <w:r w:rsidRPr="002405DB">
              <w:rPr>
                <w:rFonts w:ascii="Palatino Linotype" w:hAnsi="Palatino Linotype"/>
                <w:sz w:val="26"/>
                <w:szCs w:val="26"/>
                <w:lang w:val="en-US"/>
              </w:rPr>
              <w:t>depart for Kalamata</w:t>
            </w:r>
          </w:p>
        </w:tc>
      </w:tr>
      <w:tr w:rsidR="00D10BB3" w:rsidRPr="000B5215" w:rsidTr="00F654EE">
        <w:trPr>
          <w:trHeight w:val="648"/>
        </w:trPr>
        <w:tc>
          <w:tcPr>
            <w:tcW w:w="2093" w:type="dxa"/>
            <w:vMerge w:val="restart"/>
            <w:vAlign w:val="center"/>
          </w:tcPr>
          <w:p w:rsidR="00D10BB3" w:rsidRPr="002405DB" w:rsidRDefault="00D10BB3" w:rsidP="00F654EE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  <w:r w:rsidRPr="002405DB">
              <w:rPr>
                <w:rFonts w:ascii="Palatino Linotype" w:hAnsi="Palatino Linotype"/>
                <w:b/>
                <w:sz w:val="26"/>
                <w:szCs w:val="26"/>
                <w:lang w:val="en-US"/>
              </w:rPr>
              <w:t>Tuesday,  October 10</w:t>
            </w:r>
            <w:r w:rsidRPr="002405DB">
              <w:rPr>
                <w:rFonts w:ascii="Palatino Linotype" w:hAnsi="Palatino Linotype"/>
                <w:b/>
                <w:sz w:val="26"/>
                <w:szCs w:val="26"/>
                <w:vertAlign w:val="superscript"/>
                <w:lang w:val="en-US"/>
              </w:rPr>
              <w:t>th</w:t>
            </w:r>
            <w:r w:rsidRPr="002405DB">
              <w:rPr>
                <w:rFonts w:ascii="Palatino Linotype" w:hAnsi="Palatino Linotype"/>
                <w:b/>
                <w:sz w:val="26"/>
                <w:szCs w:val="26"/>
                <w:lang w:val="en-US"/>
              </w:rPr>
              <w:t xml:space="preserve"> 2017</w:t>
            </w:r>
          </w:p>
        </w:tc>
        <w:tc>
          <w:tcPr>
            <w:tcW w:w="6249" w:type="dxa"/>
            <w:vAlign w:val="center"/>
          </w:tcPr>
          <w:p w:rsidR="00D10BB3" w:rsidRPr="002405DB" w:rsidRDefault="00D10BB3" w:rsidP="00D10BB3">
            <w:pPr>
              <w:rPr>
                <w:rFonts w:ascii="Palatino Linotype" w:hAnsi="Palatino Linotype"/>
                <w:sz w:val="26"/>
                <w:szCs w:val="26"/>
                <w:lang w:val="en-GB"/>
              </w:rPr>
            </w:pPr>
            <w:r w:rsidRPr="002405DB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 xml:space="preserve">10-10:30 -    </w:t>
            </w: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>Arrival at the 3 Gymnasio Kalamata-greetings - introduction</w:t>
            </w:r>
          </w:p>
        </w:tc>
      </w:tr>
      <w:tr w:rsidR="00D10BB3" w:rsidRPr="002405DB" w:rsidTr="00F654EE">
        <w:trPr>
          <w:trHeight w:val="648"/>
        </w:trPr>
        <w:tc>
          <w:tcPr>
            <w:tcW w:w="2093" w:type="dxa"/>
            <w:vMerge/>
            <w:vAlign w:val="center"/>
          </w:tcPr>
          <w:p w:rsidR="00D10BB3" w:rsidRPr="002405DB" w:rsidRDefault="00D10BB3" w:rsidP="00F654EE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</w:p>
        </w:tc>
        <w:tc>
          <w:tcPr>
            <w:tcW w:w="6249" w:type="dxa"/>
            <w:vAlign w:val="center"/>
          </w:tcPr>
          <w:p w:rsidR="00D10BB3" w:rsidRPr="002405DB" w:rsidRDefault="00D10BB3" w:rsidP="00D10BB3">
            <w:pPr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</w:pPr>
            <w:r w:rsidRPr="002405DB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 xml:space="preserve">10:30 -11:30 -  </w:t>
            </w: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>presentations of newspaper study</w:t>
            </w:r>
            <w:r w:rsidRPr="002405DB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 xml:space="preserve"> </w:t>
            </w:r>
          </w:p>
        </w:tc>
      </w:tr>
      <w:tr w:rsidR="00D10BB3" w:rsidRPr="002405DB" w:rsidTr="00F654EE">
        <w:trPr>
          <w:trHeight w:val="648"/>
        </w:trPr>
        <w:tc>
          <w:tcPr>
            <w:tcW w:w="2093" w:type="dxa"/>
            <w:vMerge/>
            <w:vAlign w:val="center"/>
          </w:tcPr>
          <w:p w:rsidR="00D10BB3" w:rsidRPr="002405DB" w:rsidRDefault="00D10BB3" w:rsidP="00F654EE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</w:p>
        </w:tc>
        <w:tc>
          <w:tcPr>
            <w:tcW w:w="6249" w:type="dxa"/>
            <w:vAlign w:val="center"/>
          </w:tcPr>
          <w:p w:rsidR="00D10BB3" w:rsidRPr="002405DB" w:rsidRDefault="00D10BB3" w:rsidP="00613804">
            <w:pPr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</w:pPr>
            <w:r w:rsidRPr="002405DB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 xml:space="preserve">11:30 – 12:00 </w:t>
            </w: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>coffee break</w:t>
            </w:r>
          </w:p>
          <w:p w:rsidR="00D10BB3" w:rsidRPr="002405DB" w:rsidRDefault="00D10BB3" w:rsidP="00613804">
            <w:pPr>
              <w:rPr>
                <w:rFonts w:ascii="Palatino Linotype" w:hAnsi="Palatino Linotype"/>
                <w:sz w:val="26"/>
                <w:szCs w:val="26"/>
                <w:lang w:val="en-US"/>
              </w:rPr>
            </w:pPr>
          </w:p>
        </w:tc>
      </w:tr>
      <w:tr w:rsidR="00D10BB3" w:rsidRPr="000B5215" w:rsidTr="00F654EE">
        <w:trPr>
          <w:trHeight w:val="648"/>
        </w:trPr>
        <w:tc>
          <w:tcPr>
            <w:tcW w:w="2093" w:type="dxa"/>
            <w:vMerge/>
            <w:vAlign w:val="center"/>
          </w:tcPr>
          <w:p w:rsidR="00D10BB3" w:rsidRPr="002405DB" w:rsidRDefault="00D10BB3" w:rsidP="00F654EE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</w:p>
        </w:tc>
        <w:tc>
          <w:tcPr>
            <w:tcW w:w="6249" w:type="dxa"/>
            <w:vAlign w:val="center"/>
          </w:tcPr>
          <w:p w:rsidR="00D10BB3" w:rsidRPr="002405DB" w:rsidRDefault="00D10BB3" w:rsidP="00613804">
            <w:pPr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</w:pPr>
            <w:r w:rsidRPr="002405DB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 xml:space="preserve">12:00- 13:00  - </w:t>
            </w: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>presentations of newspaper study</w:t>
            </w:r>
            <w:r w:rsidRPr="002405DB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 xml:space="preserve">  part 2</w:t>
            </w:r>
          </w:p>
        </w:tc>
      </w:tr>
      <w:tr w:rsidR="00613804" w:rsidRPr="000B5215" w:rsidTr="00F654EE">
        <w:trPr>
          <w:trHeight w:val="648"/>
        </w:trPr>
        <w:tc>
          <w:tcPr>
            <w:tcW w:w="2093" w:type="dxa"/>
            <w:vAlign w:val="center"/>
          </w:tcPr>
          <w:p w:rsidR="00613804" w:rsidRPr="002405DB" w:rsidRDefault="00613804" w:rsidP="00F654EE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</w:p>
        </w:tc>
        <w:tc>
          <w:tcPr>
            <w:tcW w:w="6249" w:type="dxa"/>
            <w:vAlign w:val="center"/>
          </w:tcPr>
          <w:p w:rsidR="00D10BB3" w:rsidRPr="002405DB" w:rsidRDefault="00D10BB3" w:rsidP="00D10BB3">
            <w:pPr>
              <w:rPr>
                <w:rFonts w:ascii="Palatino Linotype" w:hAnsi="Palatino Linotype" w:cs="Arial"/>
                <w:sz w:val="26"/>
                <w:szCs w:val="26"/>
                <w:lang w:val="en-GB"/>
              </w:rPr>
            </w:pPr>
            <w:r w:rsidRPr="002405DB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 xml:space="preserve">13:00-2:30  Work session 1 </w:t>
            </w: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>: suggested topics-</w:t>
            </w:r>
          </w:p>
          <w:p w:rsidR="00D10BB3" w:rsidRPr="002405DB" w:rsidRDefault="00D10BB3" w:rsidP="00D10BB3">
            <w:pPr>
              <w:rPr>
                <w:rFonts w:ascii="Palatino Linotype" w:hAnsi="Palatino Linotype" w:cs="Arial"/>
                <w:sz w:val="26"/>
                <w:szCs w:val="26"/>
                <w:lang w:val="en-GB"/>
              </w:rPr>
            </w:pP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>overview of the first years work</w:t>
            </w:r>
          </w:p>
          <w:p w:rsidR="00613804" w:rsidRPr="002405DB" w:rsidRDefault="00D10BB3" w:rsidP="00D10BB3">
            <w:pPr>
              <w:rPr>
                <w:rFonts w:ascii="Palatino Linotype" w:hAnsi="Palatino Linotype" w:cs="Arial"/>
                <w:sz w:val="26"/>
                <w:szCs w:val="26"/>
                <w:lang w:val="en-GB"/>
              </w:rPr>
            </w:pP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>setting dates for  meetings for school year 17 -18</w:t>
            </w:r>
          </w:p>
        </w:tc>
      </w:tr>
      <w:tr w:rsidR="002405DB" w:rsidRPr="000B5215" w:rsidTr="006C35E3">
        <w:trPr>
          <w:trHeight w:val="1964"/>
        </w:trPr>
        <w:tc>
          <w:tcPr>
            <w:tcW w:w="2093" w:type="dxa"/>
            <w:vAlign w:val="center"/>
          </w:tcPr>
          <w:p w:rsidR="002405DB" w:rsidRPr="002405DB" w:rsidRDefault="002405DB" w:rsidP="00D10BB3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  <w:r w:rsidRPr="002405DB">
              <w:rPr>
                <w:rFonts w:ascii="Palatino Linotype" w:hAnsi="Palatino Linotype"/>
                <w:b/>
                <w:sz w:val="26"/>
                <w:szCs w:val="26"/>
                <w:lang w:val="en-US"/>
              </w:rPr>
              <w:lastRenderedPageBreak/>
              <w:t>Wednesday,  October 11</w:t>
            </w:r>
            <w:r w:rsidRPr="002405DB">
              <w:rPr>
                <w:rFonts w:ascii="Palatino Linotype" w:hAnsi="Palatino Linotype"/>
                <w:b/>
                <w:sz w:val="26"/>
                <w:szCs w:val="26"/>
                <w:vertAlign w:val="superscript"/>
                <w:lang w:val="en-US"/>
              </w:rPr>
              <w:t>th</w:t>
            </w:r>
            <w:r w:rsidRPr="002405DB">
              <w:rPr>
                <w:rFonts w:ascii="Palatino Linotype" w:hAnsi="Palatino Linotype"/>
                <w:b/>
                <w:sz w:val="26"/>
                <w:szCs w:val="26"/>
                <w:lang w:val="en-US"/>
              </w:rPr>
              <w:t xml:space="preserve"> 2017</w:t>
            </w:r>
          </w:p>
        </w:tc>
        <w:tc>
          <w:tcPr>
            <w:tcW w:w="6249" w:type="dxa"/>
            <w:vAlign w:val="center"/>
          </w:tcPr>
          <w:p w:rsidR="002405DB" w:rsidRPr="002405DB" w:rsidRDefault="002405DB" w:rsidP="002405DB">
            <w:pPr>
              <w:rPr>
                <w:rFonts w:ascii="Palatino Linotype" w:hAnsi="Palatino Linotype"/>
                <w:sz w:val="26"/>
                <w:szCs w:val="26"/>
                <w:lang w:val="en-US"/>
              </w:rPr>
            </w:pPr>
            <w:r w:rsidRPr="002405DB">
              <w:rPr>
                <w:rFonts w:ascii="Palatino Linotype" w:hAnsi="Palatino Linotype"/>
                <w:sz w:val="26"/>
                <w:szCs w:val="26"/>
                <w:lang w:val="en-US"/>
              </w:rPr>
              <w:t>Trip to the Mani Peninsula</w:t>
            </w:r>
          </w:p>
        </w:tc>
      </w:tr>
      <w:tr w:rsidR="002405DB" w:rsidRPr="002405DB" w:rsidTr="00F654EE">
        <w:trPr>
          <w:trHeight w:val="648"/>
        </w:trPr>
        <w:tc>
          <w:tcPr>
            <w:tcW w:w="2093" w:type="dxa"/>
            <w:vMerge w:val="restart"/>
            <w:vAlign w:val="center"/>
          </w:tcPr>
          <w:p w:rsidR="002405DB" w:rsidRPr="002405DB" w:rsidRDefault="002405DB" w:rsidP="002405DB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  <w:r w:rsidRPr="002405DB">
              <w:rPr>
                <w:rFonts w:ascii="Palatino Linotype" w:hAnsi="Palatino Linotype"/>
                <w:b/>
                <w:sz w:val="26"/>
                <w:szCs w:val="26"/>
                <w:lang w:val="en-US"/>
              </w:rPr>
              <w:t>Thursday,  October 12</w:t>
            </w:r>
            <w:r w:rsidRPr="002405DB">
              <w:rPr>
                <w:rFonts w:ascii="Palatino Linotype" w:hAnsi="Palatino Linotype"/>
                <w:b/>
                <w:sz w:val="26"/>
                <w:szCs w:val="26"/>
                <w:vertAlign w:val="superscript"/>
                <w:lang w:val="en-US"/>
              </w:rPr>
              <w:t>th</w:t>
            </w:r>
            <w:r w:rsidRPr="002405DB">
              <w:rPr>
                <w:rFonts w:ascii="Palatino Linotype" w:hAnsi="Palatino Linotype"/>
                <w:b/>
                <w:sz w:val="26"/>
                <w:szCs w:val="26"/>
                <w:lang w:val="en-US"/>
              </w:rPr>
              <w:t xml:space="preserve"> 2017</w:t>
            </w:r>
          </w:p>
        </w:tc>
        <w:tc>
          <w:tcPr>
            <w:tcW w:w="6249" w:type="dxa"/>
            <w:vAlign w:val="center"/>
          </w:tcPr>
          <w:p w:rsidR="002405DB" w:rsidRPr="002405DB" w:rsidRDefault="002405DB" w:rsidP="002405DB">
            <w:pPr>
              <w:rPr>
                <w:rFonts w:ascii="Palatino Linotype" w:hAnsi="Palatino Linotype" w:cs="Arial"/>
                <w:sz w:val="26"/>
                <w:szCs w:val="26"/>
                <w:lang w:val="en-GB"/>
              </w:rPr>
            </w:pPr>
            <w:r w:rsidRPr="00B52977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>9:15</w:t>
            </w: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 xml:space="preserve">  arrival in school </w:t>
            </w:r>
          </w:p>
          <w:p w:rsidR="002405DB" w:rsidRPr="002405DB" w:rsidRDefault="002405DB" w:rsidP="00F654EE">
            <w:pPr>
              <w:rPr>
                <w:rFonts w:ascii="Palatino Linotype" w:hAnsi="Palatino Linotype"/>
                <w:sz w:val="26"/>
                <w:szCs w:val="26"/>
                <w:lang w:val="en-US"/>
              </w:rPr>
            </w:pPr>
          </w:p>
        </w:tc>
      </w:tr>
      <w:tr w:rsidR="002405DB" w:rsidRPr="002405DB" w:rsidTr="00F654EE">
        <w:trPr>
          <w:trHeight w:val="648"/>
        </w:trPr>
        <w:tc>
          <w:tcPr>
            <w:tcW w:w="2093" w:type="dxa"/>
            <w:vMerge/>
            <w:vAlign w:val="center"/>
          </w:tcPr>
          <w:p w:rsidR="002405DB" w:rsidRPr="002405DB" w:rsidRDefault="002405DB" w:rsidP="00F654EE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</w:p>
        </w:tc>
        <w:tc>
          <w:tcPr>
            <w:tcW w:w="6249" w:type="dxa"/>
            <w:vAlign w:val="center"/>
          </w:tcPr>
          <w:p w:rsidR="002405DB" w:rsidRPr="002405DB" w:rsidRDefault="002405DB" w:rsidP="002405DB">
            <w:pPr>
              <w:rPr>
                <w:rFonts w:ascii="Palatino Linotype" w:hAnsi="Palatino Linotype" w:cs="Arial"/>
                <w:sz w:val="26"/>
                <w:szCs w:val="26"/>
                <w:lang w:val="en-GB"/>
              </w:rPr>
            </w:pPr>
            <w:r w:rsidRPr="00B52977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>10:00 – 11:00</w:t>
            </w: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 xml:space="preserve">   Tharros newspaper </w:t>
            </w:r>
          </w:p>
          <w:p w:rsidR="002405DB" w:rsidRPr="002405DB" w:rsidRDefault="002405DB" w:rsidP="00F654EE">
            <w:pPr>
              <w:rPr>
                <w:rFonts w:ascii="Palatino Linotype" w:hAnsi="Palatino Linotype"/>
                <w:sz w:val="26"/>
                <w:szCs w:val="26"/>
                <w:lang w:val="en-US"/>
              </w:rPr>
            </w:pPr>
          </w:p>
        </w:tc>
      </w:tr>
      <w:tr w:rsidR="002405DB" w:rsidRPr="002405DB" w:rsidTr="00F654EE">
        <w:trPr>
          <w:trHeight w:val="648"/>
        </w:trPr>
        <w:tc>
          <w:tcPr>
            <w:tcW w:w="2093" w:type="dxa"/>
            <w:vMerge/>
            <w:vAlign w:val="center"/>
          </w:tcPr>
          <w:p w:rsidR="002405DB" w:rsidRPr="002405DB" w:rsidRDefault="002405DB" w:rsidP="00F654EE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</w:p>
        </w:tc>
        <w:tc>
          <w:tcPr>
            <w:tcW w:w="6249" w:type="dxa"/>
            <w:vAlign w:val="center"/>
          </w:tcPr>
          <w:p w:rsidR="002405DB" w:rsidRPr="002405DB" w:rsidRDefault="002405DB" w:rsidP="002405DB">
            <w:pPr>
              <w:rPr>
                <w:rFonts w:ascii="Palatino Linotype" w:hAnsi="Palatino Linotype" w:cs="Arial"/>
                <w:sz w:val="26"/>
                <w:szCs w:val="26"/>
                <w:lang w:val="en-GB"/>
              </w:rPr>
            </w:pPr>
            <w:r w:rsidRPr="00B52977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>11:30</w:t>
            </w: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 xml:space="preserve"> – return to school – coffee break</w:t>
            </w:r>
          </w:p>
          <w:p w:rsidR="002405DB" w:rsidRPr="002405DB" w:rsidRDefault="002405DB" w:rsidP="00F654EE">
            <w:pPr>
              <w:rPr>
                <w:rFonts w:ascii="Palatino Linotype" w:hAnsi="Palatino Linotype"/>
                <w:sz w:val="26"/>
                <w:szCs w:val="26"/>
                <w:lang w:val="en-US"/>
              </w:rPr>
            </w:pPr>
          </w:p>
        </w:tc>
      </w:tr>
      <w:tr w:rsidR="002405DB" w:rsidRPr="000B5215" w:rsidTr="002405DB">
        <w:trPr>
          <w:trHeight w:val="1550"/>
        </w:trPr>
        <w:tc>
          <w:tcPr>
            <w:tcW w:w="2093" w:type="dxa"/>
            <w:vMerge/>
            <w:vAlign w:val="center"/>
          </w:tcPr>
          <w:p w:rsidR="002405DB" w:rsidRPr="002405DB" w:rsidRDefault="002405DB" w:rsidP="00F654EE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</w:p>
        </w:tc>
        <w:tc>
          <w:tcPr>
            <w:tcW w:w="6249" w:type="dxa"/>
            <w:vAlign w:val="center"/>
          </w:tcPr>
          <w:p w:rsidR="002405DB" w:rsidRPr="002405DB" w:rsidRDefault="002405DB" w:rsidP="002405DB">
            <w:pPr>
              <w:rPr>
                <w:rFonts w:ascii="Palatino Linotype" w:hAnsi="Palatino Linotype" w:cs="Arial"/>
                <w:sz w:val="26"/>
                <w:szCs w:val="26"/>
                <w:lang w:val="en-GB"/>
              </w:rPr>
            </w:pPr>
            <w:r w:rsidRPr="00B52977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>12:</w:t>
            </w:r>
            <w:r w:rsidR="00B52977" w:rsidRPr="00B52977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 xml:space="preserve">00 - </w:t>
            </w:r>
            <w:r w:rsidRPr="00B52977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>14:30</w:t>
            </w: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 xml:space="preserve">  </w:t>
            </w:r>
            <w:r w:rsidRPr="00B52977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>work session</w:t>
            </w:r>
            <w:r w:rsidR="00B52977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 xml:space="preserve"> 2</w:t>
            </w:r>
          </w:p>
          <w:p w:rsidR="002405DB" w:rsidRPr="002405DB" w:rsidRDefault="002405DB" w:rsidP="002405DB">
            <w:pPr>
              <w:rPr>
                <w:rFonts w:ascii="Palatino Linotype" w:hAnsi="Palatino Linotype" w:cs="Arial"/>
                <w:sz w:val="26"/>
                <w:szCs w:val="26"/>
                <w:lang w:val="en-GB"/>
              </w:rPr>
            </w:pPr>
            <w:r>
              <w:rPr>
                <w:rFonts w:ascii="Palatino Linotype" w:hAnsi="Palatino Linotype" w:cs="Arial"/>
                <w:sz w:val="26"/>
                <w:szCs w:val="26"/>
                <w:lang w:val="en-GB"/>
              </w:rPr>
              <w:t xml:space="preserve">suggested </w:t>
            </w: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>topics to be discussed :</w:t>
            </w:r>
          </w:p>
          <w:p w:rsidR="002405DB" w:rsidRPr="002405DB" w:rsidRDefault="002405DB" w:rsidP="00F654EE">
            <w:pPr>
              <w:rPr>
                <w:rFonts w:ascii="Palatino Linotype" w:hAnsi="Palatino Linotype" w:cs="Arial"/>
                <w:sz w:val="26"/>
                <w:szCs w:val="26"/>
                <w:lang w:val="en-GB"/>
              </w:rPr>
            </w:pP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>detailed planning of tasks as stated in the application</w:t>
            </w:r>
          </w:p>
        </w:tc>
      </w:tr>
      <w:tr w:rsidR="00B52977" w:rsidRPr="000B5215" w:rsidTr="00F654EE">
        <w:trPr>
          <w:trHeight w:val="648"/>
        </w:trPr>
        <w:tc>
          <w:tcPr>
            <w:tcW w:w="2093" w:type="dxa"/>
            <w:vAlign w:val="center"/>
          </w:tcPr>
          <w:p w:rsidR="00B52977" w:rsidRPr="002405DB" w:rsidRDefault="00B52977" w:rsidP="002405DB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  <w:r w:rsidRPr="002405DB">
              <w:rPr>
                <w:rFonts w:ascii="Palatino Linotype" w:hAnsi="Palatino Linotype"/>
                <w:b/>
                <w:sz w:val="26"/>
                <w:szCs w:val="26"/>
                <w:lang w:val="en-US"/>
              </w:rPr>
              <w:t>Friday,  October 13</w:t>
            </w:r>
            <w:r w:rsidRPr="002405DB">
              <w:rPr>
                <w:rFonts w:ascii="Palatino Linotype" w:hAnsi="Palatino Linotype"/>
                <w:b/>
                <w:sz w:val="26"/>
                <w:szCs w:val="26"/>
                <w:vertAlign w:val="superscript"/>
                <w:lang w:val="en-US"/>
              </w:rPr>
              <w:t>th</w:t>
            </w:r>
            <w:r w:rsidRPr="002405DB">
              <w:rPr>
                <w:rFonts w:ascii="Palatino Linotype" w:hAnsi="Palatino Linotype"/>
                <w:b/>
                <w:sz w:val="26"/>
                <w:szCs w:val="26"/>
                <w:lang w:val="en-US"/>
              </w:rPr>
              <w:t xml:space="preserve"> 2017</w:t>
            </w:r>
          </w:p>
        </w:tc>
        <w:tc>
          <w:tcPr>
            <w:tcW w:w="6249" w:type="dxa"/>
            <w:vMerge w:val="restart"/>
            <w:vAlign w:val="center"/>
          </w:tcPr>
          <w:p w:rsidR="00B52977" w:rsidRPr="002405DB" w:rsidRDefault="00B52977" w:rsidP="002405DB">
            <w:pPr>
              <w:rPr>
                <w:rFonts w:ascii="Palatino Linotype" w:hAnsi="Palatino Linotype" w:cs="Arial"/>
                <w:sz w:val="26"/>
                <w:szCs w:val="26"/>
                <w:lang w:val="en-GB"/>
              </w:rPr>
            </w:pPr>
            <w:r w:rsidRPr="00B52977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>9:00</w:t>
            </w: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 xml:space="preserve">  arrival in school </w:t>
            </w:r>
          </w:p>
          <w:p w:rsidR="00B52977" w:rsidRPr="002405DB" w:rsidRDefault="00B52977" w:rsidP="002405DB">
            <w:pPr>
              <w:rPr>
                <w:rFonts w:ascii="Palatino Linotype" w:hAnsi="Palatino Linotype" w:cs="Arial"/>
                <w:sz w:val="26"/>
                <w:szCs w:val="26"/>
                <w:lang w:val="en-GB"/>
              </w:rPr>
            </w:pPr>
            <w:r w:rsidRPr="00B52977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>9:15</w:t>
            </w:r>
            <w:r>
              <w:rPr>
                <w:rFonts w:ascii="Palatino Linotype" w:hAnsi="Palatino Linotype" w:cs="Arial"/>
                <w:sz w:val="26"/>
                <w:szCs w:val="26"/>
                <w:lang w:val="en-GB"/>
              </w:rPr>
              <w:t xml:space="preserve"> </w:t>
            </w:r>
            <w:r w:rsidRPr="00B52977">
              <w:rPr>
                <w:rFonts w:ascii="Palatino Linotype" w:hAnsi="Palatino Linotype" w:cs="Arial"/>
                <w:b/>
                <w:sz w:val="26"/>
                <w:szCs w:val="26"/>
                <w:lang w:val="en-GB"/>
              </w:rPr>
              <w:t>work session 3-</w:t>
            </w:r>
            <w:r>
              <w:rPr>
                <w:rFonts w:ascii="Palatino Linotype" w:hAnsi="Palatino Linotype" w:cs="Arial"/>
                <w:sz w:val="26"/>
                <w:szCs w:val="26"/>
                <w:lang w:val="en-GB"/>
              </w:rPr>
              <w:t xml:space="preserve"> suggested </w:t>
            </w:r>
            <w:r w:rsidRPr="002405DB">
              <w:rPr>
                <w:rFonts w:ascii="Palatino Linotype" w:hAnsi="Palatino Linotype" w:cs="Arial"/>
                <w:sz w:val="26"/>
                <w:szCs w:val="26"/>
                <w:lang w:val="en-GB"/>
              </w:rPr>
              <w:t>topics to be discussed :</w:t>
            </w:r>
          </w:p>
          <w:p w:rsidR="00B52977" w:rsidRDefault="00B52977" w:rsidP="00F654EE">
            <w:pPr>
              <w:rPr>
                <w:rFonts w:ascii="Palatino Linotype" w:hAnsi="Palatino Linotype"/>
                <w:sz w:val="26"/>
                <w:szCs w:val="26"/>
                <w:lang w:val="en-GB"/>
              </w:rPr>
            </w:pPr>
            <w:r>
              <w:rPr>
                <w:rFonts w:ascii="Palatino Linotype" w:hAnsi="Palatino Linotype"/>
                <w:sz w:val="26"/>
                <w:szCs w:val="26"/>
                <w:lang w:val="en-GB"/>
              </w:rPr>
              <w:t xml:space="preserve">dissemination, Twinspace, Webpage, communication amongst partners- whatever else is suggested. </w:t>
            </w:r>
          </w:p>
          <w:p w:rsidR="00B52977" w:rsidRDefault="00B52977" w:rsidP="00F654EE">
            <w:pPr>
              <w:rPr>
                <w:rFonts w:ascii="Palatino Linotype" w:hAnsi="Palatino Linotype"/>
                <w:sz w:val="26"/>
                <w:szCs w:val="26"/>
                <w:lang w:val="en-GB"/>
              </w:rPr>
            </w:pPr>
          </w:p>
          <w:p w:rsidR="00B52977" w:rsidRPr="002405DB" w:rsidRDefault="00B52977" w:rsidP="00F654EE">
            <w:pPr>
              <w:rPr>
                <w:rFonts w:ascii="Palatino Linotype" w:hAnsi="Palatino Linotype"/>
                <w:sz w:val="26"/>
                <w:szCs w:val="26"/>
                <w:lang w:val="en-US"/>
              </w:rPr>
            </w:pPr>
            <w:r w:rsidRPr="00B52977">
              <w:rPr>
                <w:rFonts w:ascii="Palatino Linotype" w:hAnsi="Palatino Linotype"/>
                <w:b/>
                <w:sz w:val="26"/>
                <w:szCs w:val="26"/>
                <w:lang w:val="en-GB"/>
              </w:rPr>
              <w:t>11:30</w:t>
            </w:r>
            <w:r>
              <w:rPr>
                <w:rFonts w:ascii="Palatino Linotype" w:hAnsi="Palatino Linotype"/>
                <w:sz w:val="26"/>
                <w:szCs w:val="26"/>
                <w:lang w:val="en-GB"/>
              </w:rPr>
              <w:t xml:space="preserve"> Walking around the old part of town- visit to the Castel, the Monastery, The archaeological museum</w:t>
            </w:r>
            <w:r w:rsidR="000B5215" w:rsidRPr="000B5215">
              <w:rPr>
                <w:rFonts w:ascii="Palatino Linotype" w:hAnsi="Palatino Linotype"/>
                <w:sz w:val="36"/>
                <w:szCs w:val="36"/>
                <w:lang w:val="en-GB"/>
              </w:rPr>
              <w:t>*</w:t>
            </w:r>
          </w:p>
        </w:tc>
      </w:tr>
      <w:tr w:rsidR="00B52977" w:rsidRPr="000B5215" w:rsidTr="00F654EE">
        <w:trPr>
          <w:trHeight w:val="648"/>
        </w:trPr>
        <w:tc>
          <w:tcPr>
            <w:tcW w:w="2093" w:type="dxa"/>
            <w:vAlign w:val="center"/>
          </w:tcPr>
          <w:p w:rsidR="00B52977" w:rsidRPr="002405DB" w:rsidRDefault="00B52977" w:rsidP="00F654EE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</w:p>
        </w:tc>
        <w:tc>
          <w:tcPr>
            <w:tcW w:w="6249" w:type="dxa"/>
            <w:vMerge/>
            <w:vAlign w:val="center"/>
          </w:tcPr>
          <w:p w:rsidR="00B52977" w:rsidRPr="002405DB" w:rsidRDefault="00B52977" w:rsidP="00F654EE">
            <w:pPr>
              <w:rPr>
                <w:rFonts w:ascii="Palatino Linotype" w:hAnsi="Palatino Linotype"/>
                <w:sz w:val="26"/>
                <w:szCs w:val="26"/>
                <w:lang w:val="en-GB"/>
              </w:rPr>
            </w:pPr>
          </w:p>
        </w:tc>
      </w:tr>
      <w:tr w:rsidR="002405DB" w:rsidRPr="002405DB" w:rsidTr="00F654EE">
        <w:trPr>
          <w:trHeight w:val="648"/>
        </w:trPr>
        <w:tc>
          <w:tcPr>
            <w:tcW w:w="2093" w:type="dxa"/>
            <w:vAlign w:val="center"/>
          </w:tcPr>
          <w:p w:rsidR="002405DB" w:rsidRPr="002405DB" w:rsidRDefault="00B52977" w:rsidP="00B52977">
            <w:pPr>
              <w:rPr>
                <w:rFonts w:ascii="Palatino Linotype" w:hAnsi="Palatino Linotype"/>
                <w:b/>
                <w:sz w:val="26"/>
                <w:szCs w:val="26"/>
                <w:lang w:val="en-US"/>
              </w:rPr>
            </w:pPr>
            <w:r>
              <w:rPr>
                <w:rFonts w:ascii="Palatino Linotype" w:hAnsi="Palatino Linotype"/>
                <w:b/>
                <w:sz w:val="26"/>
                <w:szCs w:val="26"/>
                <w:lang w:val="en-US"/>
              </w:rPr>
              <w:t>Satu</w:t>
            </w:r>
            <w:r w:rsidRPr="002405DB">
              <w:rPr>
                <w:rFonts w:ascii="Palatino Linotype" w:hAnsi="Palatino Linotype"/>
                <w:b/>
                <w:sz w:val="26"/>
                <w:szCs w:val="26"/>
                <w:lang w:val="en-US"/>
              </w:rPr>
              <w:t>day,  October 1</w:t>
            </w:r>
            <w:r>
              <w:rPr>
                <w:rFonts w:ascii="Palatino Linotype" w:hAnsi="Palatino Linotype"/>
                <w:b/>
                <w:sz w:val="26"/>
                <w:szCs w:val="26"/>
                <w:lang w:val="en-US"/>
              </w:rPr>
              <w:t>4</w:t>
            </w:r>
            <w:r w:rsidRPr="002405DB">
              <w:rPr>
                <w:rFonts w:ascii="Palatino Linotype" w:hAnsi="Palatino Linotype"/>
                <w:b/>
                <w:sz w:val="26"/>
                <w:szCs w:val="26"/>
                <w:vertAlign w:val="superscript"/>
                <w:lang w:val="en-US"/>
              </w:rPr>
              <w:t>th</w:t>
            </w:r>
            <w:r w:rsidRPr="002405DB">
              <w:rPr>
                <w:rFonts w:ascii="Palatino Linotype" w:hAnsi="Palatino Linotype"/>
                <w:b/>
                <w:sz w:val="26"/>
                <w:szCs w:val="26"/>
                <w:lang w:val="en-US"/>
              </w:rPr>
              <w:t xml:space="preserve"> 2017</w:t>
            </w:r>
          </w:p>
        </w:tc>
        <w:tc>
          <w:tcPr>
            <w:tcW w:w="6249" w:type="dxa"/>
            <w:vAlign w:val="center"/>
          </w:tcPr>
          <w:p w:rsidR="002405DB" w:rsidRPr="002405DB" w:rsidRDefault="00B52977" w:rsidP="00F654EE">
            <w:pPr>
              <w:rPr>
                <w:rFonts w:ascii="Palatino Linotype" w:hAnsi="Palatino Linotype"/>
                <w:sz w:val="26"/>
                <w:szCs w:val="26"/>
                <w:lang w:val="en-US"/>
              </w:rPr>
            </w:pPr>
            <w:r>
              <w:rPr>
                <w:rFonts w:ascii="Palatino Linotype" w:hAnsi="Palatino Linotype"/>
                <w:sz w:val="26"/>
                <w:szCs w:val="26"/>
                <w:lang w:val="en-US"/>
              </w:rPr>
              <w:t>Departure</w:t>
            </w:r>
          </w:p>
        </w:tc>
      </w:tr>
    </w:tbl>
    <w:p w:rsidR="008E641A" w:rsidRDefault="008E641A">
      <w:pPr>
        <w:rPr>
          <w:rFonts w:ascii="Palatino Linotype" w:hAnsi="Palatino Linotype"/>
          <w:lang w:val="en-US"/>
        </w:rPr>
      </w:pPr>
    </w:p>
    <w:p w:rsidR="000B5215" w:rsidRDefault="000B5215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Note: Some changes may be made due to weather conditions</w:t>
      </w:r>
    </w:p>
    <w:p w:rsidR="000B5215" w:rsidRPr="00F654EE" w:rsidRDefault="000B5215">
      <w:pPr>
        <w:rPr>
          <w:rFonts w:ascii="Palatino Linotype" w:hAnsi="Palatino Linotype"/>
          <w:lang w:val="en-US"/>
        </w:rPr>
      </w:pPr>
      <w:r w:rsidRPr="000B5215">
        <w:rPr>
          <w:rFonts w:ascii="Palatino Linotype" w:hAnsi="Palatino Linotype"/>
          <w:sz w:val="32"/>
          <w:szCs w:val="32"/>
          <w:lang w:val="en-US"/>
        </w:rPr>
        <w:t>*</w:t>
      </w:r>
      <w:r>
        <w:rPr>
          <w:rFonts w:ascii="Palatino Linotype" w:hAnsi="Palatino Linotype"/>
          <w:lang w:val="en-US"/>
        </w:rPr>
        <w:t xml:space="preserve"> - This will depend on the time we finished the required work session</w:t>
      </w:r>
    </w:p>
    <w:sectPr w:rsidR="000B5215" w:rsidRPr="00F654EE" w:rsidSect="007054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02" w:rsidRDefault="00565C02" w:rsidP="00D10BB3">
      <w:pPr>
        <w:spacing w:after="0" w:line="240" w:lineRule="auto"/>
      </w:pPr>
      <w:r>
        <w:separator/>
      </w:r>
    </w:p>
  </w:endnote>
  <w:endnote w:type="continuationSeparator" w:id="1">
    <w:p w:rsidR="00565C02" w:rsidRDefault="00565C02" w:rsidP="00D1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02" w:rsidRDefault="00565C02" w:rsidP="00D10BB3">
      <w:pPr>
        <w:spacing w:after="0" w:line="240" w:lineRule="auto"/>
      </w:pPr>
      <w:r>
        <w:separator/>
      </w:r>
    </w:p>
  </w:footnote>
  <w:footnote w:type="continuationSeparator" w:id="1">
    <w:p w:rsidR="00565C02" w:rsidRDefault="00565C02" w:rsidP="00D1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83258"/>
    <w:rsid w:val="000B5215"/>
    <w:rsid w:val="00226467"/>
    <w:rsid w:val="002405DB"/>
    <w:rsid w:val="00564D00"/>
    <w:rsid w:val="00565C02"/>
    <w:rsid w:val="00613804"/>
    <w:rsid w:val="00705446"/>
    <w:rsid w:val="008E641A"/>
    <w:rsid w:val="00B52977"/>
    <w:rsid w:val="00B83258"/>
    <w:rsid w:val="00D10BB3"/>
    <w:rsid w:val="00F6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10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10BB3"/>
  </w:style>
  <w:style w:type="paragraph" w:styleId="a5">
    <w:name w:val="footer"/>
    <w:basedOn w:val="a"/>
    <w:link w:val="Char0"/>
    <w:uiPriority w:val="99"/>
    <w:semiHidden/>
    <w:unhideWhenUsed/>
    <w:rsid w:val="00D10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10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55D8-23FB-4A92-A775-165A6232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MIT</dc:creator>
  <cp:keywords/>
  <dc:description/>
  <cp:lastModifiedBy>MARIA MIT</cp:lastModifiedBy>
  <cp:revision>4</cp:revision>
  <dcterms:created xsi:type="dcterms:W3CDTF">2017-09-23T21:10:00Z</dcterms:created>
  <dcterms:modified xsi:type="dcterms:W3CDTF">2017-09-24T06:02:00Z</dcterms:modified>
</cp:coreProperties>
</file>